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45719" w14:textId="77777777" w:rsidR="003E2D7B" w:rsidRPr="00102C9D" w:rsidRDefault="003E2D7B">
      <w:pPr>
        <w:widowControl w:val="0"/>
        <w:pBdr>
          <w:top w:val="nil"/>
          <w:left w:val="nil"/>
          <w:bottom w:val="nil"/>
          <w:right w:val="nil"/>
          <w:between w:val="nil"/>
        </w:pBdr>
        <w:rPr>
          <w:color w:val="000000"/>
          <w:sz w:val="26"/>
          <w:szCs w:val="26"/>
        </w:rPr>
      </w:pPr>
    </w:p>
    <w:tbl>
      <w:tblPr>
        <w:tblStyle w:val="a"/>
        <w:tblW w:w="10065" w:type="dxa"/>
        <w:jc w:val="center"/>
        <w:tblLayout w:type="fixed"/>
        <w:tblLook w:val="0000" w:firstRow="0" w:lastRow="0" w:firstColumn="0" w:lastColumn="0" w:noHBand="0" w:noVBand="0"/>
      </w:tblPr>
      <w:tblGrid>
        <w:gridCol w:w="4536"/>
        <w:gridCol w:w="5529"/>
      </w:tblGrid>
      <w:tr w:rsidR="003E2D7B" w:rsidRPr="00102C9D" w14:paraId="05E2EEA0" w14:textId="77777777">
        <w:trPr>
          <w:trHeight w:val="1012"/>
          <w:jc w:val="center"/>
        </w:trPr>
        <w:tc>
          <w:tcPr>
            <w:tcW w:w="4536" w:type="dxa"/>
          </w:tcPr>
          <w:p w14:paraId="405E465B" w14:textId="77777777" w:rsidR="003E2D7B" w:rsidRPr="00102C9D" w:rsidRDefault="00EF5AD6">
            <w:pPr>
              <w:ind w:left="-108" w:right="-108"/>
              <w:jc w:val="center"/>
              <w:rPr>
                <w:sz w:val="26"/>
                <w:szCs w:val="26"/>
              </w:rPr>
            </w:pPr>
            <w:r w:rsidRPr="00102C9D">
              <w:rPr>
                <w:sz w:val="26"/>
                <w:szCs w:val="26"/>
              </w:rPr>
              <w:t>SỞ GIÁO DỤC VÀ ĐÀO TẠO</w:t>
            </w:r>
          </w:p>
          <w:p w14:paraId="7BBDD6AA" w14:textId="77777777" w:rsidR="003E2D7B" w:rsidRPr="00102C9D" w:rsidRDefault="00EF5AD6">
            <w:pPr>
              <w:ind w:left="-108" w:right="-108"/>
              <w:jc w:val="center"/>
              <w:rPr>
                <w:sz w:val="26"/>
                <w:szCs w:val="26"/>
              </w:rPr>
            </w:pPr>
            <w:r w:rsidRPr="00102C9D">
              <w:rPr>
                <w:sz w:val="26"/>
                <w:szCs w:val="26"/>
              </w:rPr>
              <w:t>THÀNH PHỐ ĐÀ NẴNG</w:t>
            </w:r>
          </w:p>
          <w:p w14:paraId="3CE12E25" w14:textId="77777777" w:rsidR="003E2D7B" w:rsidRPr="00102C9D" w:rsidRDefault="00EF5AD6">
            <w:pPr>
              <w:tabs>
                <w:tab w:val="left" w:pos="42"/>
              </w:tabs>
              <w:ind w:left="-108" w:right="-108"/>
              <w:jc w:val="center"/>
              <w:rPr>
                <w:sz w:val="26"/>
                <w:szCs w:val="26"/>
              </w:rPr>
            </w:pPr>
            <w:r w:rsidRPr="00102C9D">
              <w:rPr>
                <w:b/>
                <w:sz w:val="26"/>
                <w:szCs w:val="26"/>
              </w:rPr>
              <w:t>TRƯỜNG THCS VÀ THPT</w:t>
            </w:r>
          </w:p>
          <w:p w14:paraId="25B41AFC" w14:textId="77777777" w:rsidR="003E2D7B" w:rsidRPr="00102C9D" w:rsidRDefault="00EF5AD6">
            <w:pPr>
              <w:tabs>
                <w:tab w:val="left" w:pos="42"/>
              </w:tabs>
              <w:ind w:left="-108" w:right="-108"/>
              <w:jc w:val="center"/>
              <w:rPr>
                <w:sz w:val="26"/>
                <w:szCs w:val="26"/>
              </w:rPr>
            </w:pPr>
            <w:r w:rsidRPr="00102C9D">
              <w:rPr>
                <w:b/>
                <w:sz w:val="26"/>
                <w:szCs w:val="26"/>
              </w:rPr>
              <w:t>NGUYỄN KHUYẾN</w:t>
            </w:r>
          </w:p>
          <w:p w14:paraId="097BEB59" w14:textId="77777777" w:rsidR="003E2D7B" w:rsidRPr="00102C9D" w:rsidRDefault="00EF5AD6">
            <w:pPr>
              <w:ind w:left="-108" w:right="-108"/>
              <w:jc w:val="center"/>
              <w:rPr>
                <w:sz w:val="26"/>
                <w:szCs w:val="26"/>
              </w:rPr>
            </w:pPr>
            <w:r w:rsidRPr="00102C9D">
              <w:rPr>
                <w:noProof/>
                <w:sz w:val="26"/>
                <w:szCs w:val="26"/>
                <w:lang w:val="en-US"/>
              </w:rPr>
              <mc:AlternateContent>
                <mc:Choice Requires="wps">
                  <w:drawing>
                    <wp:anchor distT="0" distB="0" distL="114300" distR="114300" simplePos="0" relativeHeight="251658240" behindDoc="0" locked="0" layoutInCell="1" hidden="0" allowOverlap="1" wp14:anchorId="099035F6" wp14:editId="7C72CC4B">
                      <wp:simplePos x="0" y="0"/>
                      <wp:positionH relativeFrom="column">
                        <wp:posOffset>796290</wp:posOffset>
                      </wp:positionH>
                      <wp:positionV relativeFrom="paragraph">
                        <wp:posOffset>33655</wp:posOffset>
                      </wp:positionV>
                      <wp:extent cx="1028700" cy="0"/>
                      <wp:effectExtent l="0" t="4763" r="0" b="4763"/>
                      <wp:wrapNone/>
                      <wp:docPr id="2" name="Straight Connector 2"/>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w:pict>
                    <v:line w14:anchorId="31C60356"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">
                      <v:stroke joinstyle="miter"/>
                    </v:line>
                  </w:pict>
                </mc:Fallback>
              </mc:AlternateContent>
            </w:r>
          </w:p>
        </w:tc>
        <w:tc>
          <w:tcPr>
            <w:tcW w:w="5529" w:type="dxa"/>
          </w:tcPr>
          <w:p w14:paraId="720078D7" w14:textId="77777777" w:rsidR="003E2D7B" w:rsidRPr="00102C9D" w:rsidRDefault="00EF5AD6">
            <w:pPr>
              <w:ind w:left="-108" w:right="-108"/>
              <w:jc w:val="center"/>
              <w:rPr>
                <w:sz w:val="26"/>
                <w:szCs w:val="26"/>
              </w:rPr>
            </w:pPr>
            <w:r w:rsidRPr="00102C9D">
              <w:rPr>
                <w:b/>
                <w:sz w:val="26"/>
                <w:szCs w:val="26"/>
              </w:rPr>
              <w:t>CỘNG HÒA XÃ HỘI CHỦ NGHĨA VIỆT NAM</w:t>
            </w:r>
          </w:p>
          <w:p w14:paraId="1728C333" w14:textId="77777777" w:rsidR="003E2D7B" w:rsidRPr="00102C9D" w:rsidRDefault="00EF5AD6">
            <w:pPr>
              <w:ind w:left="-108" w:right="-108"/>
              <w:jc w:val="center"/>
              <w:rPr>
                <w:sz w:val="26"/>
                <w:szCs w:val="26"/>
              </w:rPr>
            </w:pPr>
            <w:r w:rsidRPr="00102C9D">
              <w:rPr>
                <w:b/>
                <w:sz w:val="26"/>
                <w:szCs w:val="26"/>
              </w:rPr>
              <w:t>Độc lập - Tự do - Hạnh phúc</w:t>
            </w:r>
          </w:p>
          <w:p w14:paraId="11D52F02" w14:textId="77777777" w:rsidR="003E2D7B" w:rsidRPr="00102C9D" w:rsidRDefault="00EF5AD6">
            <w:pPr>
              <w:ind w:left="-108" w:right="-108"/>
              <w:jc w:val="center"/>
              <w:rPr>
                <w:sz w:val="26"/>
                <w:szCs w:val="26"/>
              </w:rPr>
            </w:pPr>
            <w:r w:rsidRPr="00102C9D">
              <w:rPr>
                <w:noProof/>
                <w:sz w:val="26"/>
                <w:szCs w:val="26"/>
                <w:lang w:val="en-US"/>
              </w:rPr>
              <mc:AlternateContent>
                <mc:Choice Requires="wps">
                  <w:drawing>
                    <wp:anchor distT="0" distB="0" distL="114300" distR="114300" simplePos="0" relativeHeight="251659264" behindDoc="0" locked="0" layoutInCell="1" hidden="0" allowOverlap="1" wp14:anchorId="5B1466B6" wp14:editId="38B52B8F">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w:pict>
                    <v:line w14:anchorId="7AA4ED8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">
                      <v:stroke joinstyle="miter"/>
                    </v:line>
                  </w:pict>
                </mc:Fallback>
              </mc:AlternateContent>
            </w:r>
          </w:p>
          <w:p w14:paraId="3A790B09" w14:textId="77777777" w:rsidR="003E2D7B" w:rsidRPr="00102C9D" w:rsidRDefault="003E2D7B">
            <w:pPr>
              <w:ind w:left="-108" w:right="-108"/>
              <w:jc w:val="center"/>
              <w:rPr>
                <w:sz w:val="26"/>
                <w:szCs w:val="26"/>
              </w:rPr>
            </w:pPr>
          </w:p>
          <w:p w14:paraId="50A931A9" w14:textId="3FD5A00B" w:rsidR="003E2D7B" w:rsidRPr="00102C9D" w:rsidRDefault="00EF5AD6">
            <w:pPr>
              <w:ind w:left="-108" w:right="-108"/>
              <w:jc w:val="center"/>
              <w:rPr>
                <w:sz w:val="26"/>
                <w:szCs w:val="26"/>
              </w:rPr>
            </w:pPr>
            <w:r w:rsidRPr="00102C9D">
              <w:rPr>
                <w:i/>
                <w:sz w:val="26"/>
                <w:szCs w:val="26"/>
              </w:rPr>
              <w:t xml:space="preserve">      </w:t>
            </w:r>
            <w:r w:rsidR="00CB758A" w:rsidRPr="00102C9D">
              <w:rPr>
                <w:i/>
                <w:sz w:val="26"/>
                <w:szCs w:val="26"/>
              </w:rPr>
              <w:t xml:space="preserve">       Đà Nẵng, ngày </w:t>
            </w:r>
            <w:r w:rsidR="00215FD2" w:rsidRPr="00215FD2">
              <w:rPr>
                <w:i/>
                <w:sz w:val="26"/>
                <w:szCs w:val="26"/>
              </w:rPr>
              <w:t>20</w:t>
            </w:r>
            <w:r w:rsidR="00CB758A" w:rsidRPr="00102C9D">
              <w:rPr>
                <w:i/>
                <w:sz w:val="26"/>
                <w:szCs w:val="26"/>
              </w:rPr>
              <w:t xml:space="preserve"> tháng 1</w:t>
            </w:r>
            <w:r w:rsidR="00D56410" w:rsidRPr="00D56410">
              <w:rPr>
                <w:i/>
                <w:sz w:val="26"/>
                <w:szCs w:val="26"/>
              </w:rPr>
              <w:t>2</w:t>
            </w:r>
            <w:r w:rsidRPr="00102C9D">
              <w:rPr>
                <w:i/>
                <w:sz w:val="26"/>
                <w:szCs w:val="26"/>
              </w:rPr>
              <w:t xml:space="preserve"> năm 2024</w:t>
            </w:r>
          </w:p>
        </w:tc>
      </w:tr>
    </w:tbl>
    <w:p w14:paraId="6DE91583" w14:textId="77777777" w:rsidR="003E2D7B" w:rsidRPr="00102C9D" w:rsidRDefault="00EF5AD6">
      <w:pPr>
        <w:spacing w:line="240" w:lineRule="auto"/>
        <w:jc w:val="center"/>
        <w:rPr>
          <w:sz w:val="26"/>
          <w:szCs w:val="26"/>
        </w:rPr>
      </w:pPr>
      <w:r w:rsidRPr="00102C9D">
        <w:rPr>
          <w:b/>
          <w:sz w:val="26"/>
          <w:szCs w:val="26"/>
        </w:rPr>
        <w:t xml:space="preserve">KẾ HOẠCH </w:t>
      </w:r>
    </w:p>
    <w:p w14:paraId="21EB34EF" w14:textId="0CB32535" w:rsidR="003E2D7B" w:rsidRPr="00102C9D" w:rsidRDefault="00CB758A">
      <w:pPr>
        <w:spacing w:line="240" w:lineRule="auto"/>
        <w:jc w:val="center"/>
        <w:rPr>
          <w:sz w:val="26"/>
          <w:szCs w:val="26"/>
        </w:rPr>
      </w:pPr>
      <w:r w:rsidRPr="00102C9D">
        <w:rPr>
          <w:b/>
          <w:sz w:val="26"/>
          <w:szCs w:val="26"/>
        </w:rPr>
        <w:t>Làm việc Tuần 1</w:t>
      </w:r>
      <w:r w:rsidR="00215FD2" w:rsidRPr="00FA4642">
        <w:rPr>
          <w:b/>
          <w:sz w:val="26"/>
          <w:szCs w:val="26"/>
        </w:rPr>
        <w:t>7</w:t>
      </w:r>
      <w:r w:rsidRPr="00102C9D">
        <w:rPr>
          <w:b/>
          <w:sz w:val="26"/>
          <w:szCs w:val="26"/>
        </w:rPr>
        <w:t xml:space="preserve"> (</w:t>
      </w:r>
      <w:r w:rsidR="00215FD2" w:rsidRPr="00FA4642">
        <w:rPr>
          <w:b/>
          <w:sz w:val="26"/>
          <w:szCs w:val="26"/>
        </w:rPr>
        <w:t>23</w:t>
      </w:r>
      <w:r w:rsidR="00C346CC" w:rsidRPr="002E1541">
        <w:rPr>
          <w:b/>
          <w:sz w:val="26"/>
          <w:szCs w:val="26"/>
        </w:rPr>
        <w:t>/12</w:t>
      </w:r>
      <w:r w:rsidRPr="00102C9D">
        <w:rPr>
          <w:b/>
          <w:sz w:val="26"/>
          <w:szCs w:val="26"/>
        </w:rPr>
        <w:t xml:space="preserve">/2024 đến </w:t>
      </w:r>
      <w:r w:rsidR="000B255A" w:rsidRPr="00215FD2">
        <w:rPr>
          <w:b/>
          <w:sz w:val="26"/>
          <w:szCs w:val="26"/>
        </w:rPr>
        <w:t>2</w:t>
      </w:r>
      <w:r w:rsidR="00215FD2" w:rsidRPr="00FA4642">
        <w:rPr>
          <w:b/>
          <w:sz w:val="26"/>
          <w:szCs w:val="26"/>
        </w:rPr>
        <w:t>9</w:t>
      </w:r>
      <w:r w:rsidRPr="00102C9D">
        <w:rPr>
          <w:b/>
          <w:sz w:val="26"/>
          <w:szCs w:val="26"/>
        </w:rPr>
        <w:t>/1</w:t>
      </w:r>
      <w:r w:rsidR="00E0735D" w:rsidRPr="00FB4935">
        <w:rPr>
          <w:b/>
          <w:sz w:val="26"/>
          <w:szCs w:val="26"/>
        </w:rPr>
        <w:t>2</w:t>
      </w:r>
      <w:r w:rsidR="00EF5AD6" w:rsidRPr="00102C9D">
        <w:rPr>
          <w:b/>
          <w:sz w:val="26"/>
          <w:szCs w:val="26"/>
        </w:rPr>
        <w:t>/2024)</w:t>
      </w:r>
    </w:p>
    <w:p w14:paraId="575A6F7E" w14:textId="77777777" w:rsidR="003E2D7B" w:rsidRPr="00102C9D" w:rsidRDefault="00EF5AD6">
      <w:pPr>
        <w:spacing w:line="240" w:lineRule="auto"/>
        <w:jc w:val="center"/>
        <w:rPr>
          <w:sz w:val="26"/>
          <w:szCs w:val="26"/>
        </w:rPr>
      </w:pPr>
      <w:r w:rsidRPr="00102C9D">
        <w:rPr>
          <w:b/>
          <w:sz w:val="26"/>
          <w:szCs w:val="26"/>
        </w:rPr>
        <w:t xml:space="preserve"> năm học 2024 - 2025</w:t>
      </w:r>
    </w:p>
    <w:p w14:paraId="4374173B" w14:textId="77777777" w:rsidR="003E2D7B" w:rsidRPr="00102C9D" w:rsidRDefault="00EF5AD6">
      <w:pPr>
        <w:jc w:val="both"/>
        <w:rPr>
          <w:sz w:val="26"/>
          <w:szCs w:val="26"/>
        </w:rPr>
      </w:pPr>
      <w:r w:rsidRPr="00102C9D">
        <w:rPr>
          <w:noProof/>
          <w:sz w:val="26"/>
          <w:szCs w:val="26"/>
          <w:lang w:val="en-US"/>
        </w:rPr>
        <mc:AlternateContent>
          <mc:Choice Requires="wps">
            <w:drawing>
              <wp:anchor distT="0" distB="0" distL="114300" distR="114300" simplePos="0" relativeHeight="251660288" behindDoc="0" locked="0" layoutInCell="1" hidden="0" allowOverlap="1" wp14:anchorId="1954E5D1" wp14:editId="690146BC">
                <wp:simplePos x="0" y="0"/>
                <wp:positionH relativeFrom="column">
                  <wp:posOffset>2185987</wp:posOffset>
                </wp:positionH>
                <wp:positionV relativeFrom="paragraph">
                  <wp:posOffset>45085</wp:posOffset>
                </wp:positionV>
                <wp:extent cx="1343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anchor>
            </w:drawing>
          </mc:Choice>
          <mc:Fallback>
            <w:pict>
              <v:line w14:anchorId="1894A62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1pt,3.55pt" to="277.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">
                <v:stroke joinstyle="miter"/>
              </v:line>
            </w:pict>
          </mc:Fallback>
        </mc:AlternateContent>
      </w:r>
    </w:p>
    <w:tbl>
      <w:tblPr>
        <w:tblStyle w:val="a0"/>
        <w:tblW w:w="10166"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9"/>
        <w:gridCol w:w="4461"/>
        <w:gridCol w:w="3906"/>
      </w:tblGrid>
      <w:tr w:rsidR="003E2D7B" w:rsidRPr="00FA4642" w14:paraId="38562762" w14:textId="77777777" w:rsidTr="00254B75">
        <w:trPr>
          <w:trHeight w:val="675"/>
        </w:trPr>
        <w:tc>
          <w:tcPr>
            <w:tcW w:w="1799" w:type="dxa"/>
            <w:shd w:val="clear" w:color="auto" w:fill="FFFF00"/>
            <w:vAlign w:val="center"/>
          </w:tcPr>
          <w:p w14:paraId="57ABFFD5" w14:textId="77777777" w:rsidR="003E2D7B" w:rsidRPr="00FA4642" w:rsidRDefault="00EF5AD6" w:rsidP="000B255A">
            <w:pPr>
              <w:spacing w:line="240" w:lineRule="auto"/>
              <w:jc w:val="center"/>
              <w:rPr>
                <w:b/>
                <w:color w:val="000000"/>
                <w:sz w:val="26"/>
                <w:szCs w:val="26"/>
              </w:rPr>
            </w:pPr>
            <w:r w:rsidRPr="00FA4642">
              <w:rPr>
                <w:b/>
                <w:color w:val="000000"/>
                <w:sz w:val="26"/>
                <w:szCs w:val="26"/>
              </w:rPr>
              <w:t>Thứ/Ngày</w:t>
            </w:r>
          </w:p>
        </w:tc>
        <w:tc>
          <w:tcPr>
            <w:tcW w:w="4461" w:type="dxa"/>
            <w:shd w:val="clear" w:color="auto" w:fill="FFFF00"/>
            <w:vAlign w:val="center"/>
          </w:tcPr>
          <w:p w14:paraId="7C828091" w14:textId="77777777" w:rsidR="003E2D7B" w:rsidRPr="00FA4642" w:rsidRDefault="00EF5AD6" w:rsidP="000B255A">
            <w:pPr>
              <w:spacing w:line="240" w:lineRule="auto"/>
              <w:jc w:val="center"/>
              <w:rPr>
                <w:b/>
                <w:color w:val="000000"/>
                <w:sz w:val="26"/>
                <w:szCs w:val="26"/>
              </w:rPr>
            </w:pPr>
            <w:r w:rsidRPr="00FA4642">
              <w:rPr>
                <w:b/>
                <w:color w:val="000000"/>
                <w:sz w:val="26"/>
                <w:szCs w:val="26"/>
              </w:rPr>
              <w:t>Sáng</w:t>
            </w:r>
          </w:p>
        </w:tc>
        <w:tc>
          <w:tcPr>
            <w:tcW w:w="3906" w:type="dxa"/>
            <w:shd w:val="clear" w:color="auto" w:fill="FFFF00"/>
            <w:vAlign w:val="center"/>
          </w:tcPr>
          <w:p w14:paraId="358B33FC" w14:textId="77777777" w:rsidR="003E2D7B" w:rsidRPr="00FA4642" w:rsidRDefault="00EF5AD6" w:rsidP="000B255A">
            <w:pPr>
              <w:spacing w:line="240" w:lineRule="auto"/>
              <w:jc w:val="center"/>
              <w:rPr>
                <w:b/>
                <w:color w:val="000000"/>
                <w:sz w:val="26"/>
                <w:szCs w:val="26"/>
              </w:rPr>
            </w:pPr>
            <w:r w:rsidRPr="00FA4642">
              <w:rPr>
                <w:b/>
                <w:color w:val="000000"/>
                <w:sz w:val="26"/>
                <w:szCs w:val="26"/>
              </w:rPr>
              <w:t>Chiều</w:t>
            </w:r>
          </w:p>
        </w:tc>
      </w:tr>
      <w:tr w:rsidR="003E2D7B" w:rsidRPr="00FA4642" w14:paraId="66643B0B" w14:textId="77777777" w:rsidTr="00254B75">
        <w:trPr>
          <w:trHeight w:val="685"/>
        </w:trPr>
        <w:tc>
          <w:tcPr>
            <w:tcW w:w="1799" w:type="dxa"/>
            <w:shd w:val="clear" w:color="auto" w:fill="FFFF00"/>
            <w:vAlign w:val="center"/>
          </w:tcPr>
          <w:p w14:paraId="5C31B676" w14:textId="77777777" w:rsidR="003E2D7B" w:rsidRPr="00FA4642" w:rsidRDefault="00EF5AD6" w:rsidP="000B255A">
            <w:pPr>
              <w:spacing w:line="240" w:lineRule="auto"/>
              <w:jc w:val="center"/>
              <w:rPr>
                <w:b/>
                <w:color w:val="000000"/>
                <w:sz w:val="26"/>
                <w:szCs w:val="26"/>
              </w:rPr>
            </w:pPr>
            <w:r w:rsidRPr="00FA4642">
              <w:rPr>
                <w:b/>
                <w:color w:val="000000"/>
                <w:sz w:val="26"/>
                <w:szCs w:val="26"/>
              </w:rPr>
              <w:t>Thứ hai</w:t>
            </w:r>
          </w:p>
          <w:p w14:paraId="7A31C13A" w14:textId="5B10B294" w:rsidR="003E2D7B" w:rsidRPr="00FA4642" w:rsidRDefault="0001375C" w:rsidP="000B255A">
            <w:pPr>
              <w:spacing w:line="240" w:lineRule="auto"/>
              <w:jc w:val="center"/>
              <w:rPr>
                <w:b/>
                <w:color w:val="000000"/>
                <w:sz w:val="26"/>
                <w:szCs w:val="26"/>
              </w:rPr>
            </w:pPr>
            <w:r w:rsidRPr="00FA4642">
              <w:rPr>
                <w:b/>
                <w:color w:val="000000"/>
                <w:sz w:val="26"/>
                <w:szCs w:val="26"/>
              </w:rPr>
              <w:t>(</w:t>
            </w:r>
            <w:r w:rsidR="00215FD2" w:rsidRPr="00FA4642">
              <w:rPr>
                <w:b/>
                <w:color w:val="000000"/>
                <w:sz w:val="26"/>
                <w:szCs w:val="26"/>
                <w:lang w:val="en-US"/>
              </w:rPr>
              <w:t>23</w:t>
            </w:r>
            <w:r w:rsidR="00C346CC" w:rsidRPr="00FA4642">
              <w:rPr>
                <w:b/>
                <w:color w:val="000000"/>
                <w:sz w:val="26"/>
                <w:szCs w:val="26"/>
                <w:lang w:val="en-US"/>
              </w:rPr>
              <w:t>/12</w:t>
            </w:r>
            <w:r w:rsidR="00EF5AD6" w:rsidRPr="00FA4642">
              <w:rPr>
                <w:b/>
                <w:color w:val="000000"/>
                <w:sz w:val="26"/>
                <w:szCs w:val="26"/>
              </w:rPr>
              <w:t>)</w:t>
            </w:r>
          </w:p>
        </w:tc>
        <w:tc>
          <w:tcPr>
            <w:tcW w:w="4461" w:type="dxa"/>
            <w:shd w:val="clear" w:color="auto" w:fill="auto"/>
          </w:tcPr>
          <w:p w14:paraId="61BB50B5" w14:textId="4DF43AE2" w:rsidR="00215FD2" w:rsidRPr="00FA4642" w:rsidRDefault="00CB758A" w:rsidP="00FA4642">
            <w:pPr>
              <w:spacing w:line="240" w:lineRule="auto"/>
              <w:jc w:val="both"/>
              <w:rPr>
                <w:i/>
                <w:iCs/>
                <w:sz w:val="26"/>
                <w:szCs w:val="26"/>
              </w:rPr>
            </w:pPr>
            <w:r w:rsidRPr="00FA4642">
              <w:rPr>
                <w:i/>
                <w:iCs/>
                <w:color w:val="000000"/>
                <w:sz w:val="26"/>
                <w:szCs w:val="26"/>
              </w:rPr>
              <w:t xml:space="preserve">- </w:t>
            </w:r>
            <w:r w:rsidR="00FA4642" w:rsidRPr="00FA4642">
              <w:rPr>
                <w:i/>
                <w:iCs/>
                <w:sz w:val="26"/>
                <w:szCs w:val="26"/>
              </w:rPr>
              <w:t>Thứ 2 - thứ 4: Tiến hành kiểm tra các môn không tập trung theo lịch, học theo TKB</w:t>
            </w:r>
          </w:p>
          <w:p w14:paraId="06C39A55" w14:textId="44CFF9E8" w:rsidR="00A41C3B" w:rsidRPr="00FA4642" w:rsidRDefault="00D56410" w:rsidP="00FA4642">
            <w:pPr>
              <w:spacing w:line="240" w:lineRule="auto"/>
              <w:jc w:val="both"/>
              <w:rPr>
                <w:sz w:val="26"/>
                <w:szCs w:val="26"/>
              </w:rPr>
            </w:pPr>
            <w:r w:rsidRPr="00FA4642">
              <w:rPr>
                <w:sz w:val="26"/>
                <w:szCs w:val="26"/>
              </w:rPr>
              <w:t xml:space="preserve">- </w:t>
            </w:r>
            <w:r w:rsidR="00215FD2" w:rsidRPr="00FA4642">
              <w:rPr>
                <w:sz w:val="26"/>
                <w:szCs w:val="26"/>
              </w:rPr>
              <w:t>Tiết 1: Triển khai chương trình "Sinh hoạt Đội số" (TPT gởi nội dung, GVCN triển khai đến học sinh tại lớp. Riêng lớp 6.4 GVCN và TPT triển khai tại phòng Tin học)</w:t>
            </w:r>
            <w:r w:rsidR="00FA4642" w:rsidRPr="00FA4642">
              <w:rPr>
                <w:sz w:val="26"/>
                <w:szCs w:val="26"/>
              </w:rPr>
              <w:t>;</w:t>
            </w:r>
            <w:r w:rsidR="00215FD2" w:rsidRPr="00FA4642">
              <w:rPr>
                <w:sz w:val="26"/>
                <w:szCs w:val="26"/>
              </w:rPr>
              <w:t xml:space="preserve"> Phát động cuộc thi sưu tầm và tìm hiểu tem bưu</w:t>
            </w:r>
            <w:r w:rsidR="00215FD2" w:rsidRPr="00FA4642">
              <w:rPr>
                <w:sz w:val="26"/>
                <w:szCs w:val="26"/>
              </w:rPr>
              <w:t xml:space="preserve"> </w:t>
            </w:r>
            <w:r w:rsidR="00215FD2" w:rsidRPr="00FA4642">
              <w:rPr>
                <w:sz w:val="26"/>
                <w:szCs w:val="26"/>
              </w:rPr>
              <w:t>chính năm 2025 với chủ đề: "50 năm giải phóng miền Nam thống nhất đất nước</w:t>
            </w:r>
            <w:r w:rsidR="00215FD2" w:rsidRPr="00FA4642">
              <w:rPr>
                <w:sz w:val="26"/>
                <w:szCs w:val="26"/>
              </w:rPr>
              <w:t>”</w:t>
            </w:r>
          </w:p>
          <w:p w14:paraId="5D8BA2EA" w14:textId="66012BB9" w:rsidR="00215FD2" w:rsidRPr="00FA4642" w:rsidRDefault="00215FD2" w:rsidP="00FA4642">
            <w:pPr>
              <w:spacing w:line="240" w:lineRule="auto"/>
              <w:jc w:val="both"/>
              <w:rPr>
                <w:sz w:val="26"/>
                <w:szCs w:val="26"/>
                <w:lang w:val="en-US"/>
              </w:rPr>
            </w:pPr>
            <w:r w:rsidRPr="00FA4642">
              <w:rPr>
                <w:sz w:val="26"/>
                <w:szCs w:val="26"/>
                <w:lang w:val="en-US"/>
              </w:rPr>
              <w:t xml:space="preserve">- </w:t>
            </w:r>
            <w:r w:rsidRPr="00FA4642">
              <w:rPr>
                <w:sz w:val="26"/>
                <w:szCs w:val="26"/>
              </w:rPr>
              <w:t>8h15-10h15: Học GDĐP lớp 12 tại Hội trường lớn.</w:t>
            </w:r>
          </w:p>
          <w:p w14:paraId="307A0C18" w14:textId="255C3F2F" w:rsidR="003E2D7B" w:rsidRPr="00FA4642" w:rsidRDefault="00EF5AD6" w:rsidP="000B255A">
            <w:pPr>
              <w:spacing w:line="240" w:lineRule="auto"/>
              <w:jc w:val="right"/>
              <w:rPr>
                <w:color w:val="000000"/>
                <w:sz w:val="26"/>
                <w:szCs w:val="26"/>
              </w:rPr>
            </w:pPr>
            <w:r w:rsidRPr="00FA4642">
              <w:rPr>
                <w:color w:val="FF0000"/>
                <w:sz w:val="26"/>
                <w:szCs w:val="26"/>
              </w:rPr>
              <w:t>Trực lãnh đạo: BGH</w:t>
            </w:r>
          </w:p>
        </w:tc>
        <w:tc>
          <w:tcPr>
            <w:tcW w:w="3906" w:type="dxa"/>
            <w:shd w:val="clear" w:color="auto" w:fill="auto"/>
          </w:tcPr>
          <w:p w14:paraId="3237C79F" w14:textId="3B8DF21A" w:rsidR="00FA4642" w:rsidRPr="00FA4642" w:rsidRDefault="00CB758A" w:rsidP="00FA4642">
            <w:pPr>
              <w:spacing w:line="240" w:lineRule="auto"/>
              <w:jc w:val="both"/>
              <w:rPr>
                <w:i/>
                <w:iCs/>
                <w:sz w:val="26"/>
                <w:szCs w:val="26"/>
              </w:rPr>
            </w:pPr>
            <w:r w:rsidRPr="00FA4642">
              <w:rPr>
                <w:i/>
                <w:iCs/>
                <w:color w:val="000000"/>
                <w:sz w:val="26"/>
                <w:szCs w:val="26"/>
              </w:rPr>
              <w:t>-</w:t>
            </w:r>
            <w:r w:rsidR="00FA4642" w:rsidRPr="00FA4642">
              <w:rPr>
                <w:i/>
                <w:iCs/>
                <w:sz w:val="26"/>
                <w:szCs w:val="26"/>
              </w:rPr>
              <w:t xml:space="preserve"> Thứ 2 - thứ 4: Tiến hành kiểm tra các môn không tập trung theo lịch, học theo TKB</w:t>
            </w:r>
          </w:p>
          <w:p w14:paraId="04BC96AB" w14:textId="6196F83C" w:rsidR="00215FD2" w:rsidRDefault="00215FD2" w:rsidP="00FA4642">
            <w:pPr>
              <w:jc w:val="both"/>
              <w:rPr>
                <w:sz w:val="26"/>
                <w:szCs w:val="26"/>
                <w:lang w:val="en-US"/>
              </w:rPr>
            </w:pPr>
            <w:r w:rsidRPr="00FA4642">
              <w:rPr>
                <w:sz w:val="26"/>
                <w:szCs w:val="26"/>
              </w:rPr>
              <w:t xml:space="preserve">- </w:t>
            </w:r>
            <w:r w:rsidRPr="00FA4642">
              <w:rPr>
                <w:sz w:val="26"/>
                <w:szCs w:val="26"/>
              </w:rPr>
              <w:t>14h00-15h45: Học GDĐP lớp 9 tại Hội trường lớn.</w:t>
            </w:r>
          </w:p>
          <w:p w14:paraId="45A8349A" w14:textId="76510F68" w:rsidR="00FA4642" w:rsidRPr="00FA4642" w:rsidRDefault="00FA4642" w:rsidP="00FA4642">
            <w:pPr>
              <w:jc w:val="both"/>
              <w:rPr>
                <w:sz w:val="26"/>
                <w:szCs w:val="26"/>
                <w:lang w:val="en-US"/>
              </w:rPr>
            </w:pPr>
            <w:r w:rsidRPr="00FA4642">
              <w:rPr>
                <w:sz w:val="26"/>
                <w:szCs w:val="26"/>
              </w:rPr>
              <w:t>- Tiết 10: Sinh hoạt chuyên đề "Giới trẻ với thần tượng" (lớp 10/4 phụ trách)</w:t>
            </w:r>
          </w:p>
          <w:p w14:paraId="7D15D2A5" w14:textId="77777777" w:rsidR="005B27EB" w:rsidRPr="00FA4642" w:rsidRDefault="005B27EB" w:rsidP="000B255A">
            <w:pPr>
              <w:spacing w:line="240" w:lineRule="auto"/>
              <w:jc w:val="both"/>
              <w:rPr>
                <w:sz w:val="26"/>
                <w:szCs w:val="26"/>
              </w:rPr>
            </w:pPr>
          </w:p>
          <w:p w14:paraId="11726B7E" w14:textId="77777777" w:rsidR="00FA4642" w:rsidRPr="00FA4642" w:rsidRDefault="00FA4642" w:rsidP="000B255A">
            <w:pPr>
              <w:spacing w:line="240" w:lineRule="auto"/>
              <w:jc w:val="right"/>
              <w:rPr>
                <w:color w:val="FF0000"/>
                <w:sz w:val="26"/>
                <w:szCs w:val="26"/>
              </w:rPr>
            </w:pPr>
          </w:p>
          <w:p w14:paraId="6308F66E" w14:textId="77777777" w:rsidR="00FA4642" w:rsidRDefault="00FA4642" w:rsidP="000B255A">
            <w:pPr>
              <w:spacing w:line="240" w:lineRule="auto"/>
              <w:jc w:val="right"/>
              <w:rPr>
                <w:color w:val="FF0000"/>
                <w:sz w:val="26"/>
                <w:szCs w:val="26"/>
                <w:lang w:val="en-US"/>
              </w:rPr>
            </w:pPr>
          </w:p>
          <w:p w14:paraId="3C6B6ADD" w14:textId="77777777" w:rsidR="00FA4642" w:rsidRDefault="00FA4642" w:rsidP="000B255A">
            <w:pPr>
              <w:spacing w:line="240" w:lineRule="auto"/>
              <w:jc w:val="right"/>
              <w:rPr>
                <w:color w:val="FF0000"/>
                <w:sz w:val="26"/>
                <w:szCs w:val="26"/>
                <w:lang w:val="en-US"/>
              </w:rPr>
            </w:pPr>
          </w:p>
          <w:p w14:paraId="2246A2A0" w14:textId="77777777" w:rsidR="00FA4642" w:rsidRDefault="00FA4642" w:rsidP="000B255A">
            <w:pPr>
              <w:spacing w:line="240" w:lineRule="auto"/>
              <w:jc w:val="right"/>
              <w:rPr>
                <w:color w:val="FF0000"/>
                <w:sz w:val="26"/>
                <w:szCs w:val="26"/>
                <w:lang w:val="en-US"/>
              </w:rPr>
            </w:pPr>
          </w:p>
          <w:p w14:paraId="6E73AA96" w14:textId="7FEF8177" w:rsidR="003E2D7B" w:rsidRPr="00FA4642" w:rsidRDefault="00EF5AD6" w:rsidP="000B255A">
            <w:pPr>
              <w:spacing w:line="240" w:lineRule="auto"/>
              <w:jc w:val="right"/>
              <w:rPr>
                <w:color w:val="000000"/>
                <w:sz w:val="26"/>
                <w:szCs w:val="26"/>
              </w:rPr>
            </w:pPr>
            <w:r w:rsidRPr="00FA4642">
              <w:rPr>
                <w:color w:val="FF0000"/>
                <w:sz w:val="26"/>
                <w:szCs w:val="26"/>
              </w:rPr>
              <w:t>Trực lãnh đạo: BGH</w:t>
            </w:r>
          </w:p>
        </w:tc>
      </w:tr>
      <w:tr w:rsidR="003E2D7B" w:rsidRPr="00FA4642" w14:paraId="540AFDCA" w14:textId="77777777" w:rsidTr="00254B75">
        <w:trPr>
          <w:trHeight w:val="685"/>
        </w:trPr>
        <w:tc>
          <w:tcPr>
            <w:tcW w:w="1799" w:type="dxa"/>
            <w:shd w:val="clear" w:color="auto" w:fill="FFFF00"/>
            <w:vAlign w:val="center"/>
          </w:tcPr>
          <w:p w14:paraId="2E3A0D42" w14:textId="77777777" w:rsidR="003E2D7B" w:rsidRPr="00FA4642" w:rsidRDefault="00EF5AD6" w:rsidP="000B255A">
            <w:pPr>
              <w:spacing w:line="240" w:lineRule="auto"/>
              <w:jc w:val="center"/>
              <w:rPr>
                <w:b/>
                <w:color w:val="000000"/>
                <w:sz w:val="26"/>
                <w:szCs w:val="26"/>
              </w:rPr>
            </w:pPr>
            <w:r w:rsidRPr="00FA4642">
              <w:rPr>
                <w:b/>
                <w:color w:val="000000"/>
                <w:sz w:val="26"/>
                <w:szCs w:val="26"/>
              </w:rPr>
              <w:t>Thứ ba</w:t>
            </w:r>
          </w:p>
          <w:p w14:paraId="041B64E9" w14:textId="44F45626" w:rsidR="003E2D7B" w:rsidRPr="00FA4642" w:rsidRDefault="0001375C" w:rsidP="000B255A">
            <w:pPr>
              <w:spacing w:line="240" w:lineRule="auto"/>
              <w:jc w:val="center"/>
              <w:rPr>
                <w:b/>
                <w:color w:val="000000"/>
                <w:sz w:val="26"/>
                <w:szCs w:val="26"/>
              </w:rPr>
            </w:pPr>
            <w:r w:rsidRPr="00FA4642">
              <w:rPr>
                <w:b/>
                <w:color w:val="000000"/>
                <w:sz w:val="26"/>
                <w:szCs w:val="26"/>
              </w:rPr>
              <w:t>(</w:t>
            </w:r>
            <w:r w:rsidR="00215FD2" w:rsidRPr="00FA4642">
              <w:rPr>
                <w:b/>
                <w:color w:val="000000"/>
                <w:sz w:val="26"/>
                <w:szCs w:val="26"/>
                <w:lang w:val="en-US"/>
              </w:rPr>
              <w:t>24</w:t>
            </w:r>
            <w:r w:rsidR="00C346CC" w:rsidRPr="00FA4642">
              <w:rPr>
                <w:b/>
                <w:color w:val="000000"/>
                <w:sz w:val="26"/>
                <w:szCs w:val="26"/>
                <w:lang w:val="en-US"/>
              </w:rPr>
              <w:t>/12</w:t>
            </w:r>
            <w:r w:rsidR="00EF5AD6" w:rsidRPr="00FA4642">
              <w:rPr>
                <w:b/>
                <w:color w:val="000000"/>
                <w:sz w:val="26"/>
                <w:szCs w:val="26"/>
              </w:rPr>
              <w:t>)</w:t>
            </w:r>
          </w:p>
        </w:tc>
        <w:tc>
          <w:tcPr>
            <w:tcW w:w="4461" w:type="dxa"/>
            <w:shd w:val="clear" w:color="auto" w:fill="auto"/>
          </w:tcPr>
          <w:p w14:paraId="4A8C54FC" w14:textId="77777777" w:rsidR="00FA4642" w:rsidRDefault="00FA4642" w:rsidP="00215FD2">
            <w:pPr>
              <w:spacing w:line="240" w:lineRule="auto"/>
              <w:jc w:val="both"/>
              <w:rPr>
                <w:color w:val="000000" w:themeColor="text1"/>
                <w:sz w:val="26"/>
                <w:szCs w:val="26"/>
                <w:lang w:val="en-US"/>
              </w:rPr>
            </w:pPr>
          </w:p>
          <w:p w14:paraId="4E018482" w14:textId="77777777" w:rsidR="00FA4642" w:rsidRDefault="00FA4642" w:rsidP="00215FD2">
            <w:pPr>
              <w:spacing w:line="240" w:lineRule="auto"/>
              <w:jc w:val="both"/>
              <w:rPr>
                <w:color w:val="000000" w:themeColor="text1"/>
                <w:sz w:val="26"/>
                <w:szCs w:val="26"/>
                <w:lang w:val="en-US"/>
              </w:rPr>
            </w:pPr>
          </w:p>
          <w:p w14:paraId="1B618ABD" w14:textId="77777777" w:rsidR="00FA4642" w:rsidRDefault="00FA4642" w:rsidP="00215FD2">
            <w:pPr>
              <w:spacing w:line="240" w:lineRule="auto"/>
              <w:jc w:val="both"/>
              <w:rPr>
                <w:color w:val="000000" w:themeColor="text1"/>
                <w:sz w:val="26"/>
                <w:szCs w:val="26"/>
                <w:lang w:val="en-US"/>
              </w:rPr>
            </w:pPr>
          </w:p>
          <w:p w14:paraId="77B8FAED" w14:textId="02977B12" w:rsidR="003E2D7B" w:rsidRPr="00FA4642" w:rsidRDefault="00EF5AD6" w:rsidP="00FA4642">
            <w:pPr>
              <w:spacing w:line="240" w:lineRule="auto"/>
              <w:jc w:val="right"/>
              <w:rPr>
                <w:color w:val="000000"/>
                <w:sz w:val="26"/>
                <w:szCs w:val="26"/>
              </w:rPr>
            </w:pPr>
            <w:r w:rsidRPr="00FA4642">
              <w:rPr>
                <w:color w:val="FF0000"/>
                <w:sz w:val="26"/>
                <w:szCs w:val="26"/>
              </w:rPr>
              <w:t>Cô Hà</w:t>
            </w:r>
          </w:p>
        </w:tc>
        <w:tc>
          <w:tcPr>
            <w:tcW w:w="3906" w:type="dxa"/>
            <w:shd w:val="clear" w:color="auto" w:fill="auto"/>
          </w:tcPr>
          <w:p w14:paraId="77D75117" w14:textId="701E517C" w:rsidR="00CB758A" w:rsidRPr="00FA4642" w:rsidRDefault="00215FD2" w:rsidP="00FA4642">
            <w:pPr>
              <w:spacing w:line="240" w:lineRule="auto"/>
              <w:jc w:val="both"/>
              <w:rPr>
                <w:color w:val="000000"/>
                <w:sz w:val="26"/>
                <w:szCs w:val="26"/>
              </w:rPr>
            </w:pPr>
            <w:r w:rsidRPr="00FA4642">
              <w:rPr>
                <w:sz w:val="26"/>
                <w:szCs w:val="26"/>
              </w:rPr>
              <w:t xml:space="preserve">- </w:t>
            </w:r>
            <w:r w:rsidRPr="00FA4642">
              <w:rPr>
                <w:sz w:val="26"/>
                <w:szCs w:val="26"/>
              </w:rPr>
              <w:t>15h10: H</w:t>
            </w:r>
            <w:r w:rsidRPr="00FA4642">
              <w:rPr>
                <w:sz w:val="26"/>
                <w:szCs w:val="26"/>
              </w:rPr>
              <w:t>ọ</w:t>
            </w:r>
            <w:r w:rsidRPr="00FA4642">
              <w:rPr>
                <w:sz w:val="26"/>
                <w:szCs w:val="26"/>
              </w:rPr>
              <w:t xml:space="preserve">p </w:t>
            </w:r>
            <w:r w:rsidRPr="00FA4642">
              <w:rPr>
                <w:sz w:val="26"/>
                <w:szCs w:val="26"/>
              </w:rPr>
              <w:t>B</w:t>
            </w:r>
            <w:r w:rsidRPr="00FA4642">
              <w:rPr>
                <w:sz w:val="26"/>
                <w:szCs w:val="26"/>
              </w:rPr>
              <w:t>an hoạt động ngoài giờ lên lớp</w:t>
            </w:r>
            <w:r w:rsidRPr="00FA4642">
              <w:rPr>
                <w:sz w:val="26"/>
                <w:szCs w:val="26"/>
              </w:rPr>
              <w:t xml:space="preserve"> (</w:t>
            </w:r>
            <w:r w:rsidRPr="00FA4642">
              <w:rPr>
                <w:sz w:val="26"/>
                <w:szCs w:val="26"/>
              </w:rPr>
              <w:t xml:space="preserve">Cô Lê </w:t>
            </w:r>
            <w:r w:rsidRPr="00FA4642">
              <w:rPr>
                <w:sz w:val="26"/>
                <w:szCs w:val="26"/>
              </w:rPr>
              <w:t>H</w:t>
            </w:r>
            <w:r w:rsidRPr="00FA4642">
              <w:rPr>
                <w:sz w:val="26"/>
                <w:szCs w:val="26"/>
              </w:rPr>
              <w:t>à; cô Hạnh, Thầy Khánh</w:t>
            </w:r>
            <w:r w:rsidRPr="00FA4642">
              <w:rPr>
                <w:sz w:val="26"/>
                <w:szCs w:val="26"/>
              </w:rPr>
              <w:t>,</w:t>
            </w:r>
            <w:r w:rsidRPr="00FA4642">
              <w:rPr>
                <w:sz w:val="26"/>
                <w:szCs w:val="26"/>
              </w:rPr>
              <w:t xml:space="preserve"> Cô Nguyên</w:t>
            </w:r>
            <w:r w:rsidRPr="00FA4642">
              <w:rPr>
                <w:sz w:val="26"/>
                <w:szCs w:val="26"/>
              </w:rPr>
              <w:t>)</w:t>
            </w:r>
          </w:p>
          <w:p w14:paraId="5B512BD2" w14:textId="3B38DDAA" w:rsidR="003E2D7B" w:rsidRPr="00FA4642" w:rsidRDefault="00EF5AD6" w:rsidP="000B255A">
            <w:pPr>
              <w:spacing w:line="240" w:lineRule="auto"/>
              <w:jc w:val="right"/>
              <w:rPr>
                <w:color w:val="000000"/>
                <w:sz w:val="26"/>
                <w:szCs w:val="26"/>
              </w:rPr>
            </w:pPr>
            <w:r w:rsidRPr="00FA4642">
              <w:rPr>
                <w:color w:val="FF0000"/>
                <w:sz w:val="26"/>
                <w:szCs w:val="26"/>
              </w:rPr>
              <w:t>Thầy Lộc</w:t>
            </w:r>
          </w:p>
        </w:tc>
      </w:tr>
      <w:tr w:rsidR="003E2D7B" w:rsidRPr="00FA4642" w14:paraId="5B80467C" w14:textId="77777777" w:rsidTr="00FA4642">
        <w:trPr>
          <w:trHeight w:val="540"/>
        </w:trPr>
        <w:tc>
          <w:tcPr>
            <w:tcW w:w="1799" w:type="dxa"/>
            <w:shd w:val="clear" w:color="auto" w:fill="FFFF00"/>
            <w:vAlign w:val="center"/>
          </w:tcPr>
          <w:p w14:paraId="44B71ACE" w14:textId="3F9BE146" w:rsidR="003E2D7B" w:rsidRPr="00FA4642" w:rsidRDefault="0001375C" w:rsidP="000B255A">
            <w:pPr>
              <w:spacing w:line="240" w:lineRule="auto"/>
              <w:jc w:val="center"/>
              <w:rPr>
                <w:b/>
                <w:color w:val="000000"/>
                <w:sz w:val="26"/>
                <w:szCs w:val="26"/>
              </w:rPr>
            </w:pPr>
            <w:r w:rsidRPr="00FA4642">
              <w:rPr>
                <w:b/>
                <w:color w:val="000000"/>
                <w:sz w:val="26"/>
                <w:szCs w:val="26"/>
              </w:rPr>
              <w:t>Thứ tư (</w:t>
            </w:r>
            <w:r w:rsidR="00215FD2" w:rsidRPr="00FA4642">
              <w:rPr>
                <w:b/>
                <w:color w:val="000000"/>
                <w:sz w:val="26"/>
                <w:szCs w:val="26"/>
                <w:lang w:val="en-US"/>
              </w:rPr>
              <w:t>25</w:t>
            </w:r>
            <w:r w:rsidR="00C346CC" w:rsidRPr="00FA4642">
              <w:rPr>
                <w:b/>
                <w:color w:val="000000"/>
                <w:sz w:val="26"/>
                <w:szCs w:val="26"/>
                <w:lang w:val="en-US"/>
              </w:rPr>
              <w:t>/12</w:t>
            </w:r>
            <w:r w:rsidR="00EF5AD6" w:rsidRPr="00FA4642">
              <w:rPr>
                <w:b/>
                <w:color w:val="000000"/>
                <w:sz w:val="26"/>
                <w:szCs w:val="26"/>
              </w:rPr>
              <w:t>)</w:t>
            </w:r>
          </w:p>
        </w:tc>
        <w:tc>
          <w:tcPr>
            <w:tcW w:w="4461" w:type="dxa"/>
            <w:shd w:val="clear" w:color="auto" w:fill="auto"/>
          </w:tcPr>
          <w:p w14:paraId="38AD962D" w14:textId="77777777" w:rsidR="00FA4642" w:rsidRDefault="00FA4642" w:rsidP="00FA4642">
            <w:pPr>
              <w:spacing w:line="240" w:lineRule="auto"/>
              <w:jc w:val="right"/>
              <w:rPr>
                <w:color w:val="FF0000"/>
                <w:sz w:val="26"/>
                <w:szCs w:val="26"/>
                <w:lang w:val="en-US"/>
              </w:rPr>
            </w:pPr>
          </w:p>
          <w:p w14:paraId="458197BE" w14:textId="382D3095" w:rsidR="003E2D7B" w:rsidRPr="00FA4642" w:rsidRDefault="00CB758A" w:rsidP="00FA4642">
            <w:pPr>
              <w:spacing w:line="240" w:lineRule="auto"/>
              <w:jc w:val="right"/>
              <w:rPr>
                <w:sz w:val="26"/>
                <w:szCs w:val="26"/>
              </w:rPr>
            </w:pPr>
            <w:r w:rsidRPr="00FA4642">
              <w:rPr>
                <w:color w:val="FF0000"/>
                <w:sz w:val="26"/>
                <w:szCs w:val="26"/>
              </w:rPr>
              <w:t>Cô Hà</w:t>
            </w:r>
          </w:p>
        </w:tc>
        <w:tc>
          <w:tcPr>
            <w:tcW w:w="3906" w:type="dxa"/>
            <w:shd w:val="clear" w:color="auto" w:fill="auto"/>
          </w:tcPr>
          <w:p w14:paraId="6B32A7F6" w14:textId="77777777" w:rsidR="00FA4642" w:rsidRDefault="00FA4642" w:rsidP="00FA4642">
            <w:pPr>
              <w:spacing w:line="240" w:lineRule="auto"/>
              <w:jc w:val="right"/>
              <w:rPr>
                <w:color w:val="FF0000"/>
                <w:sz w:val="26"/>
                <w:szCs w:val="26"/>
                <w:lang w:val="en-US"/>
              </w:rPr>
            </w:pPr>
          </w:p>
          <w:p w14:paraId="70E6A621" w14:textId="76671236" w:rsidR="003E2D7B" w:rsidRPr="00FA4642" w:rsidRDefault="00CB758A" w:rsidP="00FA4642">
            <w:pPr>
              <w:spacing w:line="240" w:lineRule="auto"/>
              <w:jc w:val="right"/>
              <w:rPr>
                <w:color w:val="000000"/>
                <w:sz w:val="26"/>
                <w:szCs w:val="26"/>
              </w:rPr>
            </w:pPr>
            <w:r w:rsidRPr="00FA4642">
              <w:rPr>
                <w:color w:val="FF0000"/>
                <w:sz w:val="26"/>
                <w:szCs w:val="26"/>
              </w:rPr>
              <w:t>Thầy Lộc</w:t>
            </w:r>
          </w:p>
        </w:tc>
      </w:tr>
      <w:tr w:rsidR="003E2D7B" w:rsidRPr="00FA4642" w14:paraId="5ECB89E9" w14:textId="77777777" w:rsidTr="00254B75">
        <w:trPr>
          <w:trHeight w:val="462"/>
        </w:trPr>
        <w:tc>
          <w:tcPr>
            <w:tcW w:w="1799" w:type="dxa"/>
            <w:shd w:val="clear" w:color="auto" w:fill="FFFF00"/>
            <w:vAlign w:val="center"/>
          </w:tcPr>
          <w:p w14:paraId="631CDEAF" w14:textId="23B57738" w:rsidR="003E2D7B" w:rsidRPr="00FA4642" w:rsidRDefault="0001375C" w:rsidP="000B255A">
            <w:pPr>
              <w:spacing w:line="240" w:lineRule="auto"/>
              <w:jc w:val="center"/>
              <w:rPr>
                <w:b/>
                <w:color w:val="000000"/>
                <w:sz w:val="26"/>
                <w:szCs w:val="26"/>
              </w:rPr>
            </w:pPr>
            <w:r w:rsidRPr="00FA4642">
              <w:rPr>
                <w:b/>
                <w:color w:val="000000"/>
                <w:sz w:val="26"/>
                <w:szCs w:val="26"/>
              </w:rPr>
              <w:t>Thứ năm (</w:t>
            </w:r>
            <w:r w:rsidR="00215FD2" w:rsidRPr="00FA4642">
              <w:rPr>
                <w:b/>
                <w:color w:val="000000"/>
                <w:sz w:val="26"/>
                <w:szCs w:val="26"/>
                <w:lang w:val="en-US"/>
              </w:rPr>
              <w:t>26</w:t>
            </w:r>
            <w:r w:rsidR="00C346CC" w:rsidRPr="00FA4642">
              <w:rPr>
                <w:b/>
                <w:color w:val="000000"/>
                <w:sz w:val="26"/>
                <w:szCs w:val="26"/>
                <w:lang w:val="en-US"/>
              </w:rPr>
              <w:t>/12</w:t>
            </w:r>
            <w:r w:rsidR="00EF5AD6" w:rsidRPr="00FA4642">
              <w:rPr>
                <w:b/>
                <w:color w:val="000000"/>
                <w:sz w:val="26"/>
                <w:szCs w:val="26"/>
              </w:rPr>
              <w:t>)</w:t>
            </w:r>
          </w:p>
        </w:tc>
        <w:tc>
          <w:tcPr>
            <w:tcW w:w="4461" w:type="dxa"/>
            <w:shd w:val="clear" w:color="auto" w:fill="auto"/>
          </w:tcPr>
          <w:p w14:paraId="754381EB" w14:textId="0C0F94B2" w:rsidR="00FA4642" w:rsidRPr="00FA4642" w:rsidRDefault="00FA4642" w:rsidP="00FA4642">
            <w:pPr>
              <w:spacing w:line="240" w:lineRule="auto"/>
              <w:jc w:val="both"/>
              <w:rPr>
                <w:color w:val="FF0000"/>
                <w:sz w:val="26"/>
                <w:szCs w:val="26"/>
              </w:rPr>
            </w:pPr>
            <w:r w:rsidRPr="00FA4642">
              <w:rPr>
                <w:sz w:val="26"/>
                <w:szCs w:val="26"/>
              </w:rPr>
              <w:t xml:space="preserve">- </w:t>
            </w:r>
            <w:r w:rsidRPr="00FA4642">
              <w:rPr>
                <w:sz w:val="26"/>
                <w:szCs w:val="26"/>
              </w:rPr>
              <w:t>Kiểm tra tập trung theo lịch (Không học theo TKB)</w:t>
            </w:r>
          </w:p>
          <w:p w14:paraId="7CFE0E1E" w14:textId="24052AB1" w:rsidR="003E2D7B" w:rsidRPr="00FA4642" w:rsidRDefault="00EF5AD6" w:rsidP="000B255A">
            <w:pPr>
              <w:spacing w:line="240" w:lineRule="auto"/>
              <w:jc w:val="right"/>
              <w:rPr>
                <w:color w:val="000000"/>
                <w:sz w:val="26"/>
                <w:szCs w:val="26"/>
              </w:rPr>
            </w:pPr>
            <w:r w:rsidRPr="00FA4642">
              <w:rPr>
                <w:color w:val="FF0000"/>
                <w:sz w:val="26"/>
                <w:szCs w:val="26"/>
              </w:rPr>
              <w:t>Cô Hà</w:t>
            </w:r>
          </w:p>
        </w:tc>
        <w:tc>
          <w:tcPr>
            <w:tcW w:w="3906" w:type="dxa"/>
            <w:shd w:val="clear" w:color="auto" w:fill="auto"/>
          </w:tcPr>
          <w:p w14:paraId="31676F17" w14:textId="77777777" w:rsidR="00FA4642" w:rsidRPr="00FA4642" w:rsidRDefault="00FA4642" w:rsidP="00FA4642">
            <w:pPr>
              <w:spacing w:line="240" w:lineRule="auto"/>
              <w:jc w:val="both"/>
              <w:rPr>
                <w:color w:val="FF0000"/>
                <w:sz w:val="26"/>
                <w:szCs w:val="26"/>
              </w:rPr>
            </w:pPr>
            <w:r w:rsidRPr="00FA4642">
              <w:rPr>
                <w:sz w:val="26"/>
                <w:szCs w:val="26"/>
              </w:rPr>
              <w:t xml:space="preserve">- </w:t>
            </w:r>
            <w:r w:rsidRPr="00FA4642">
              <w:rPr>
                <w:sz w:val="26"/>
                <w:szCs w:val="26"/>
              </w:rPr>
              <w:t>Kiểm tra tập trung theo lịch (Không học theo TKB)</w:t>
            </w:r>
          </w:p>
          <w:p w14:paraId="74118295" w14:textId="0A4C6FBD" w:rsidR="003E2D7B" w:rsidRPr="00FA4642" w:rsidRDefault="00EF5AD6" w:rsidP="00FA4642">
            <w:pPr>
              <w:spacing w:line="240" w:lineRule="auto"/>
              <w:jc w:val="right"/>
              <w:rPr>
                <w:color w:val="FF0000"/>
                <w:sz w:val="26"/>
                <w:szCs w:val="26"/>
              </w:rPr>
            </w:pPr>
            <w:r w:rsidRPr="00FA4642">
              <w:rPr>
                <w:color w:val="FF0000"/>
                <w:sz w:val="26"/>
                <w:szCs w:val="26"/>
              </w:rPr>
              <w:t>Thầy Lộc</w:t>
            </w:r>
          </w:p>
        </w:tc>
      </w:tr>
      <w:tr w:rsidR="003E2D7B" w:rsidRPr="00FA4642" w14:paraId="7BEBE12D" w14:textId="77777777" w:rsidTr="00254B75">
        <w:trPr>
          <w:trHeight w:val="1076"/>
        </w:trPr>
        <w:tc>
          <w:tcPr>
            <w:tcW w:w="1799" w:type="dxa"/>
            <w:shd w:val="clear" w:color="auto" w:fill="FFFF00"/>
            <w:vAlign w:val="center"/>
          </w:tcPr>
          <w:p w14:paraId="41768C2E" w14:textId="5F868919" w:rsidR="003E2D7B" w:rsidRPr="00FA4642" w:rsidRDefault="00EF5AD6" w:rsidP="000B255A">
            <w:pPr>
              <w:spacing w:line="240" w:lineRule="auto"/>
              <w:jc w:val="center"/>
              <w:rPr>
                <w:b/>
                <w:color w:val="000000"/>
                <w:sz w:val="26"/>
                <w:szCs w:val="26"/>
              </w:rPr>
            </w:pPr>
            <w:r w:rsidRPr="00FA4642">
              <w:rPr>
                <w:b/>
                <w:color w:val="000000"/>
                <w:sz w:val="26"/>
                <w:szCs w:val="26"/>
              </w:rPr>
              <w:t>Thứ sáu (</w:t>
            </w:r>
            <w:r w:rsidR="000B255A" w:rsidRPr="00FA4642">
              <w:rPr>
                <w:b/>
                <w:color w:val="000000"/>
                <w:sz w:val="26"/>
                <w:szCs w:val="26"/>
                <w:lang w:val="en-US"/>
              </w:rPr>
              <w:t>2</w:t>
            </w:r>
            <w:r w:rsidR="00215FD2" w:rsidRPr="00FA4642">
              <w:rPr>
                <w:b/>
                <w:color w:val="000000"/>
                <w:sz w:val="26"/>
                <w:szCs w:val="26"/>
                <w:lang w:val="en-US"/>
              </w:rPr>
              <w:t>7</w:t>
            </w:r>
            <w:r w:rsidR="00C346CC" w:rsidRPr="00FA4642">
              <w:rPr>
                <w:b/>
                <w:color w:val="000000"/>
                <w:sz w:val="26"/>
                <w:szCs w:val="26"/>
                <w:lang w:val="en-US"/>
              </w:rPr>
              <w:t>/12</w:t>
            </w:r>
            <w:r w:rsidRPr="00FA4642">
              <w:rPr>
                <w:b/>
                <w:color w:val="000000"/>
                <w:sz w:val="26"/>
                <w:szCs w:val="26"/>
              </w:rPr>
              <w:t>)</w:t>
            </w:r>
          </w:p>
        </w:tc>
        <w:tc>
          <w:tcPr>
            <w:tcW w:w="4461" w:type="dxa"/>
            <w:shd w:val="clear" w:color="auto" w:fill="auto"/>
          </w:tcPr>
          <w:p w14:paraId="75BE85EE" w14:textId="0F2EBC84" w:rsidR="00FA4642" w:rsidRPr="00FA4642" w:rsidRDefault="00FA4642" w:rsidP="000B255A">
            <w:pPr>
              <w:spacing w:line="240" w:lineRule="auto"/>
              <w:rPr>
                <w:color w:val="000000"/>
                <w:sz w:val="26"/>
                <w:szCs w:val="26"/>
              </w:rPr>
            </w:pPr>
            <w:r w:rsidRPr="00FA4642">
              <w:rPr>
                <w:sz w:val="26"/>
                <w:szCs w:val="26"/>
              </w:rPr>
              <w:t xml:space="preserve">- </w:t>
            </w:r>
            <w:r w:rsidRPr="00FA4642">
              <w:rPr>
                <w:sz w:val="26"/>
                <w:szCs w:val="26"/>
              </w:rPr>
              <w:t>Kiểm tra tập trung theo lịch (Không học theo TKB)</w:t>
            </w:r>
          </w:p>
          <w:p w14:paraId="4F0C3FB1" w14:textId="7E90028B" w:rsidR="000B255A" w:rsidRPr="00FA4642" w:rsidRDefault="00215FD2" w:rsidP="000B255A">
            <w:pPr>
              <w:spacing w:line="240" w:lineRule="auto"/>
              <w:rPr>
                <w:sz w:val="26"/>
                <w:szCs w:val="26"/>
              </w:rPr>
            </w:pPr>
            <w:r w:rsidRPr="00FA4642">
              <w:rPr>
                <w:color w:val="000000"/>
                <w:sz w:val="26"/>
                <w:szCs w:val="26"/>
              </w:rPr>
              <w:t xml:space="preserve">- </w:t>
            </w:r>
            <w:r w:rsidRPr="00FA4642">
              <w:rPr>
                <w:sz w:val="26"/>
                <w:szCs w:val="26"/>
              </w:rPr>
              <w:t>Đăng ký tiết mục văn nghệ dự thi cấp thành phố (Liên Đội)</w:t>
            </w:r>
          </w:p>
          <w:p w14:paraId="50D61265" w14:textId="77E95FC7" w:rsidR="003E2D7B" w:rsidRPr="00FA4642" w:rsidRDefault="00EF5AD6" w:rsidP="000B255A">
            <w:pPr>
              <w:spacing w:line="240" w:lineRule="auto"/>
              <w:jc w:val="right"/>
              <w:rPr>
                <w:color w:val="000000"/>
                <w:sz w:val="26"/>
                <w:szCs w:val="26"/>
              </w:rPr>
            </w:pPr>
            <w:r w:rsidRPr="00FA4642">
              <w:rPr>
                <w:color w:val="FF0000"/>
                <w:sz w:val="26"/>
                <w:szCs w:val="26"/>
              </w:rPr>
              <w:t>Thầy Lộc</w:t>
            </w:r>
          </w:p>
        </w:tc>
        <w:tc>
          <w:tcPr>
            <w:tcW w:w="3906" w:type="dxa"/>
            <w:shd w:val="clear" w:color="auto" w:fill="auto"/>
          </w:tcPr>
          <w:p w14:paraId="2AC35217" w14:textId="4BBDE0EB" w:rsidR="00FA4642" w:rsidRPr="00FA4642" w:rsidRDefault="00FA4642" w:rsidP="00FA4642">
            <w:pPr>
              <w:spacing w:line="240" w:lineRule="auto"/>
              <w:jc w:val="both"/>
              <w:rPr>
                <w:color w:val="000000"/>
                <w:sz w:val="26"/>
                <w:szCs w:val="26"/>
                <w:lang w:val="en-US"/>
              </w:rPr>
            </w:pPr>
            <w:r w:rsidRPr="00FA4642">
              <w:rPr>
                <w:sz w:val="26"/>
                <w:szCs w:val="26"/>
              </w:rPr>
              <w:t>- Kiểm tra tập trung theo lịch (Không học theo TKB)</w:t>
            </w:r>
          </w:p>
          <w:p w14:paraId="6D061CB1" w14:textId="77777777" w:rsidR="00FA4642" w:rsidRDefault="00FA4642" w:rsidP="00FA4642">
            <w:pPr>
              <w:rPr>
                <w:sz w:val="26"/>
                <w:szCs w:val="26"/>
                <w:lang w:val="en-US"/>
              </w:rPr>
            </w:pPr>
            <w:r w:rsidRPr="00FA4642">
              <w:rPr>
                <w:sz w:val="26"/>
                <w:szCs w:val="26"/>
                <w:lang w:val="en-US"/>
              </w:rPr>
              <w:t xml:space="preserve">- </w:t>
            </w:r>
            <w:r w:rsidR="00215FD2" w:rsidRPr="00FA4642">
              <w:rPr>
                <w:sz w:val="26"/>
                <w:szCs w:val="26"/>
              </w:rPr>
              <w:t>Tiết 10: Họp Bí thư tại phòng Đoàn</w:t>
            </w:r>
          </w:p>
          <w:p w14:paraId="6FBE8B1E" w14:textId="537C9251" w:rsidR="003E2D7B" w:rsidRPr="00FA4642" w:rsidRDefault="00EF5AD6" w:rsidP="00FA4642">
            <w:pPr>
              <w:jc w:val="right"/>
              <w:rPr>
                <w:sz w:val="26"/>
                <w:szCs w:val="26"/>
                <w:lang w:val="en-US"/>
              </w:rPr>
            </w:pPr>
            <w:r w:rsidRPr="00FA4642">
              <w:rPr>
                <w:color w:val="FF0000"/>
                <w:sz w:val="26"/>
                <w:szCs w:val="26"/>
              </w:rPr>
              <w:t>Cô Hà</w:t>
            </w:r>
          </w:p>
        </w:tc>
      </w:tr>
      <w:tr w:rsidR="003E2D7B" w:rsidRPr="00FA4642" w14:paraId="32AC31EC" w14:textId="77777777" w:rsidTr="00254B75">
        <w:trPr>
          <w:trHeight w:val="685"/>
        </w:trPr>
        <w:tc>
          <w:tcPr>
            <w:tcW w:w="1799" w:type="dxa"/>
            <w:shd w:val="clear" w:color="auto" w:fill="FFFF00"/>
            <w:vAlign w:val="center"/>
          </w:tcPr>
          <w:p w14:paraId="232A6F1D" w14:textId="77777777" w:rsidR="003E2D7B" w:rsidRPr="00FA4642" w:rsidRDefault="00EF5AD6" w:rsidP="000B255A">
            <w:pPr>
              <w:spacing w:line="240" w:lineRule="auto"/>
              <w:jc w:val="center"/>
              <w:rPr>
                <w:b/>
                <w:color w:val="000000"/>
                <w:sz w:val="26"/>
                <w:szCs w:val="26"/>
              </w:rPr>
            </w:pPr>
            <w:r w:rsidRPr="00FA4642">
              <w:rPr>
                <w:b/>
                <w:color w:val="000000"/>
                <w:sz w:val="26"/>
                <w:szCs w:val="26"/>
              </w:rPr>
              <w:t>Thứ bảy</w:t>
            </w:r>
          </w:p>
          <w:p w14:paraId="2DF57770" w14:textId="715A3ABB" w:rsidR="003E2D7B" w:rsidRPr="00FA4642" w:rsidRDefault="0001375C" w:rsidP="000B255A">
            <w:pPr>
              <w:spacing w:line="240" w:lineRule="auto"/>
              <w:jc w:val="center"/>
              <w:rPr>
                <w:b/>
                <w:color w:val="000000"/>
                <w:sz w:val="26"/>
                <w:szCs w:val="26"/>
              </w:rPr>
            </w:pPr>
            <w:r w:rsidRPr="00FA4642">
              <w:rPr>
                <w:b/>
                <w:color w:val="000000"/>
                <w:sz w:val="26"/>
                <w:szCs w:val="26"/>
              </w:rPr>
              <w:t>(</w:t>
            </w:r>
            <w:r w:rsidR="000B255A" w:rsidRPr="00FA4642">
              <w:rPr>
                <w:b/>
                <w:color w:val="000000"/>
                <w:sz w:val="26"/>
                <w:szCs w:val="26"/>
                <w:lang w:val="en-US"/>
              </w:rPr>
              <w:t>2</w:t>
            </w:r>
            <w:r w:rsidR="00215FD2" w:rsidRPr="00FA4642">
              <w:rPr>
                <w:b/>
                <w:color w:val="000000"/>
                <w:sz w:val="26"/>
                <w:szCs w:val="26"/>
                <w:lang w:val="en-US"/>
              </w:rPr>
              <w:t>8</w:t>
            </w:r>
            <w:r w:rsidR="00C346CC" w:rsidRPr="00FA4642">
              <w:rPr>
                <w:b/>
                <w:color w:val="000000"/>
                <w:sz w:val="26"/>
                <w:szCs w:val="26"/>
                <w:lang w:val="en-US"/>
              </w:rPr>
              <w:t>/12</w:t>
            </w:r>
            <w:r w:rsidR="00EF5AD6" w:rsidRPr="00FA4642">
              <w:rPr>
                <w:b/>
                <w:color w:val="000000"/>
                <w:sz w:val="26"/>
                <w:szCs w:val="26"/>
              </w:rPr>
              <w:t>)</w:t>
            </w:r>
          </w:p>
        </w:tc>
        <w:tc>
          <w:tcPr>
            <w:tcW w:w="4461" w:type="dxa"/>
            <w:shd w:val="clear" w:color="auto" w:fill="auto"/>
          </w:tcPr>
          <w:p w14:paraId="6C4420BA" w14:textId="3B1B2BC2" w:rsidR="00215FD2" w:rsidRPr="00FA4642" w:rsidRDefault="00FA4642" w:rsidP="00FA4642">
            <w:pPr>
              <w:spacing w:line="240" w:lineRule="auto"/>
              <w:jc w:val="both"/>
              <w:rPr>
                <w:sz w:val="26"/>
                <w:szCs w:val="26"/>
                <w:lang w:val="en-US"/>
              </w:rPr>
            </w:pPr>
            <w:r w:rsidRPr="00FA4642">
              <w:rPr>
                <w:sz w:val="26"/>
                <w:szCs w:val="26"/>
              </w:rPr>
              <w:t>- Kiểm tra tập trung theo lịch (Không học theo TKB)</w:t>
            </w:r>
          </w:p>
          <w:p w14:paraId="52DBFC11" w14:textId="5553C1FE" w:rsidR="00FA4642" w:rsidRPr="00FA4642" w:rsidRDefault="00FA4642" w:rsidP="00FA4642">
            <w:pPr>
              <w:spacing w:line="240" w:lineRule="auto"/>
              <w:jc w:val="both"/>
              <w:rPr>
                <w:sz w:val="26"/>
                <w:szCs w:val="26"/>
              </w:rPr>
            </w:pPr>
            <w:r>
              <w:rPr>
                <w:sz w:val="26"/>
                <w:szCs w:val="26"/>
                <w:lang w:val="en-US"/>
              </w:rPr>
              <w:t xml:space="preserve">- </w:t>
            </w:r>
            <w:r w:rsidRPr="00FA4642">
              <w:rPr>
                <w:sz w:val="26"/>
                <w:szCs w:val="26"/>
              </w:rPr>
              <w:t>TTCM nộp kế hoạch đào tạo bồi dưỡng TCM năm 2025.</w:t>
            </w:r>
          </w:p>
          <w:p w14:paraId="36D60521" w14:textId="69D90B43" w:rsidR="00215FD2" w:rsidRPr="00FA4642" w:rsidRDefault="00215FD2" w:rsidP="00FA4642">
            <w:pPr>
              <w:spacing w:line="240" w:lineRule="auto"/>
              <w:jc w:val="both"/>
              <w:rPr>
                <w:sz w:val="26"/>
                <w:szCs w:val="26"/>
                <w:lang w:val="en-US"/>
              </w:rPr>
            </w:pPr>
            <w:r w:rsidRPr="00FA4642">
              <w:rPr>
                <w:sz w:val="26"/>
                <w:szCs w:val="26"/>
                <w:lang w:val="en-US"/>
              </w:rPr>
              <w:t>- 9h30: Họp Liên tịch mở rộng</w:t>
            </w:r>
            <w:r w:rsidRPr="00FA4642">
              <w:rPr>
                <w:sz w:val="26"/>
                <w:szCs w:val="26"/>
                <w:lang w:val="en-US"/>
              </w:rPr>
              <w:t xml:space="preserve"> (</w:t>
            </w:r>
            <w:r w:rsidRPr="00FA4642">
              <w:rPr>
                <w:sz w:val="26"/>
                <w:szCs w:val="26"/>
                <w:lang w:val="en-US"/>
              </w:rPr>
              <w:t>TP:</w:t>
            </w:r>
            <w:r w:rsidRPr="00FA4642">
              <w:rPr>
                <w:sz w:val="26"/>
                <w:szCs w:val="26"/>
                <w:lang w:val="en-US"/>
              </w:rPr>
              <w:t xml:space="preserve"> </w:t>
            </w:r>
            <w:r w:rsidRPr="00FA4642">
              <w:rPr>
                <w:sz w:val="26"/>
                <w:szCs w:val="26"/>
                <w:lang w:val="en-US"/>
              </w:rPr>
              <w:t>LĐT, ĐTN, ĐThN. TTCM-VP, TKHĐ</w:t>
            </w:r>
            <w:r w:rsidRPr="00FA4642">
              <w:rPr>
                <w:sz w:val="26"/>
                <w:szCs w:val="26"/>
                <w:lang w:val="en-US"/>
              </w:rPr>
              <w:t>)</w:t>
            </w:r>
          </w:p>
          <w:p w14:paraId="14D990C3" w14:textId="094619EC" w:rsidR="00D56410" w:rsidRPr="00FA4642" w:rsidRDefault="000B255A" w:rsidP="00FA4642">
            <w:pPr>
              <w:spacing w:line="240" w:lineRule="auto"/>
              <w:jc w:val="right"/>
              <w:rPr>
                <w:color w:val="FF0000"/>
                <w:sz w:val="26"/>
                <w:szCs w:val="26"/>
                <w:lang w:val="en-US"/>
              </w:rPr>
            </w:pPr>
            <w:r w:rsidRPr="00FA4642">
              <w:rPr>
                <w:sz w:val="26"/>
                <w:szCs w:val="26"/>
              </w:rPr>
              <w:t xml:space="preserve"> </w:t>
            </w:r>
            <w:r w:rsidR="00EF5AD6" w:rsidRPr="00FA4642">
              <w:rPr>
                <w:color w:val="FF0000"/>
                <w:sz w:val="26"/>
                <w:szCs w:val="26"/>
              </w:rPr>
              <w:t>Trực lãnh đạo: BGH</w:t>
            </w:r>
          </w:p>
        </w:tc>
        <w:tc>
          <w:tcPr>
            <w:tcW w:w="3906" w:type="dxa"/>
            <w:shd w:val="clear" w:color="auto" w:fill="auto"/>
          </w:tcPr>
          <w:p w14:paraId="79935796" w14:textId="6111247D" w:rsidR="003E2D7B" w:rsidRPr="00FA4642" w:rsidRDefault="003E2D7B" w:rsidP="000B255A">
            <w:pPr>
              <w:spacing w:line="240" w:lineRule="auto"/>
              <w:jc w:val="both"/>
              <w:rPr>
                <w:color w:val="FF0000"/>
                <w:sz w:val="26"/>
                <w:szCs w:val="26"/>
              </w:rPr>
            </w:pPr>
          </w:p>
          <w:p w14:paraId="24941206" w14:textId="77777777" w:rsidR="00CB758A" w:rsidRPr="00FA4642" w:rsidRDefault="00CB758A" w:rsidP="000B255A">
            <w:pPr>
              <w:spacing w:line="240" w:lineRule="auto"/>
              <w:jc w:val="right"/>
              <w:rPr>
                <w:color w:val="FF0000"/>
                <w:sz w:val="26"/>
                <w:szCs w:val="26"/>
              </w:rPr>
            </w:pPr>
          </w:p>
          <w:p w14:paraId="5F8445D2" w14:textId="77777777" w:rsidR="00CB758A" w:rsidRPr="00FA4642" w:rsidRDefault="00CB758A" w:rsidP="000B255A">
            <w:pPr>
              <w:spacing w:line="240" w:lineRule="auto"/>
              <w:jc w:val="right"/>
              <w:rPr>
                <w:color w:val="FF0000"/>
                <w:sz w:val="26"/>
                <w:szCs w:val="26"/>
              </w:rPr>
            </w:pPr>
          </w:p>
          <w:p w14:paraId="47FB1516" w14:textId="77777777" w:rsidR="00BA54A3" w:rsidRPr="00FA4642" w:rsidRDefault="00BA54A3" w:rsidP="000B255A">
            <w:pPr>
              <w:spacing w:line="240" w:lineRule="auto"/>
              <w:jc w:val="right"/>
              <w:rPr>
                <w:color w:val="FF0000"/>
                <w:sz w:val="26"/>
                <w:szCs w:val="26"/>
              </w:rPr>
            </w:pPr>
          </w:p>
          <w:p w14:paraId="5730A25D" w14:textId="77777777" w:rsidR="000B255A" w:rsidRPr="00FA4642" w:rsidRDefault="000B255A" w:rsidP="000B255A">
            <w:pPr>
              <w:spacing w:line="240" w:lineRule="auto"/>
              <w:jc w:val="right"/>
              <w:rPr>
                <w:color w:val="FF0000"/>
                <w:sz w:val="26"/>
                <w:szCs w:val="26"/>
                <w:lang w:val="en-US"/>
              </w:rPr>
            </w:pPr>
          </w:p>
          <w:p w14:paraId="27CD5D86" w14:textId="77777777" w:rsidR="000B255A" w:rsidRPr="00FA4642" w:rsidRDefault="000B255A" w:rsidP="000B255A">
            <w:pPr>
              <w:spacing w:line="240" w:lineRule="auto"/>
              <w:jc w:val="right"/>
              <w:rPr>
                <w:color w:val="FF0000"/>
                <w:sz w:val="26"/>
                <w:szCs w:val="26"/>
                <w:lang w:val="en-US"/>
              </w:rPr>
            </w:pPr>
          </w:p>
          <w:p w14:paraId="70777ABA" w14:textId="27B00C1C" w:rsidR="003E2D7B" w:rsidRPr="00FA4642" w:rsidRDefault="00EF5AD6" w:rsidP="000B255A">
            <w:pPr>
              <w:spacing w:line="240" w:lineRule="auto"/>
              <w:jc w:val="right"/>
              <w:rPr>
                <w:color w:val="000000"/>
                <w:sz w:val="26"/>
                <w:szCs w:val="26"/>
              </w:rPr>
            </w:pPr>
            <w:r w:rsidRPr="00FA4642">
              <w:rPr>
                <w:color w:val="FF0000"/>
                <w:sz w:val="26"/>
                <w:szCs w:val="26"/>
              </w:rPr>
              <w:t>Trực lãnh đạo: BGH</w:t>
            </w:r>
          </w:p>
        </w:tc>
      </w:tr>
      <w:tr w:rsidR="003E2D7B" w:rsidRPr="00FA4642" w14:paraId="4FA08DBA" w14:textId="77777777" w:rsidTr="00FA4642">
        <w:trPr>
          <w:trHeight w:val="1119"/>
        </w:trPr>
        <w:tc>
          <w:tcPr>
            <w:tcW w:w="1799" w:type="dxa"/>
            <w:shd w:val="clear" w:color="auto" w:fill="FFFF00"/>
            <w:vAlign w:val="center"/>
          </w:tcPr>
          <w:p w14:paraId="13040A6C" w14:textId="77777777" w:rsidR="003E2D7B" w:rsidRPr="00FA4642" w:rsidRDefault="00EF5AD6" w:rsidP="000B255A">
            <w:pPr>
              <w:spacing w:line="240" w:lineRule="auto"/>
              <w:jc w:val="center"/>
              <w:rPr>
                <w:b/>
                <w:color w:val="FF0000"/>
                <w:sz w:val="26"/>
                <w:szCs w:val="26"/>
              </w:rPr>
            </w:pPr>
            <w:r w:rsidRPr="00FA4642">
              <w:rPr>
                <w:b/>
                <w:color w:val="FF0000"/>
                <w:sz w:val="26"/>
                <w:szCs w:val="26"/>
              </w:rPr>
              <w:lastRenderedPageBreak/>
              <w:t>Chủ nhật</w:t>
            </w:r>
          </w:p>
          <w:p w14:paraId="1D1082FD" w14:textId="7213CDA2" w:rsidR="003E2D7B" w:rsidRPr="00FA4642" w:rsidRDefault="00EF5AD6" w:rsidP="000B255A">
            <w:pPr>
              <w:spacing w:line="240" w:lineRule="auto"/>
              <w:rPr>
                <w:b/>
                <w:color w:val="FF0000"/>
                <w:sz w:val="26"/>
                <w:szCs w:val="26"/>
              </w:rPr>
            </w:pPr>
            <w:r w:rsidRPr="00FA4642">
              <w:rPr>
                <w:b/>
                <w:color w:val="FF0000"/>
                <w:sz w:val="26"/>
                <w:szCs w:val="26"/>
              </w:rPr>
              <w:t xml:space="preserve">    (</w:t>
            </w:r>
            <w:r w:rsidR="000B255A" w:rsidRPr="00FA4642">
              <w:rPr>
                <w:b/>
                <w:color w:val="FF0000"/>
                <w:sz w:val="26"/>
                <w:szCs w:val="26"/>
                <w:lang w:val="en-US"/>
              </w:rPr>
              <w:t>2</w:t>
            </w:r>
            <w:r w:rsidR="00215FD2" w:rsidRPr="00FA4642">
              <w:rPr>
                <w:b/>
                <w:color w:val="FF0000"/>
                <w:sz w:val="26"/>
                <w:szCs w:val="26"/>
                <w:lang w:val="en-US"/>
              </w:rPr>
              <w:t>9</w:t>
            </w:r>
            <w:r w:rsidR="003539D4" w:rsidRPr="00FA4642">
              <w:rPr>
                <w:b/>
                <w:color w:val="FF0000"/>
                <w:sz w:val="26"/>
                <w:szCs w:val="26"/>
              </w:rPr>
              <w:t>/1</w:t>
            </w:r>
            <w:r w:rsidR="00E0735D" w:rsidRPr="00FA4642">
              <w:rPr>
                <w:b/>
                <w:color w:val="FF0000"/>
                <w:sz w:val="26"/>
                <w:szCs w:val="26"/>
                <w:lang w:val="en-US"/>
              </w:rPr>
              <w:t>2</w:t>
            </w:r>
            <w:r w:rsidRPr="00FA4642">
              <w:rPr>
                <w:b/>
                <w:color w:val="FF0000"/>
                <w:sz w:val="26"/>
                <w:szCs w:val="26"/>
              </w:rPr>
              <w:t>)</w:t>
            </w:r>
          </w:p>
        </w:tc>
        <w:tc>
          <w:tcPr>
            <w:tcW w:w="4461" w:type="dxa"/>
            <w:shd w:val="clear" w:color="auto" w:fill="auto"/>
          </w:tcPr>
          <w:p w14:paraId="6D54CE7D" w14:textId="26F315F0" w:rsidR="003E2D7B" w:rsidRPr="00FA4642" w:rsidRDefault="003E2D7B" w:rsidP="000B255A">
            <w:pPr>
              <w:spacing w:line="240" w:lineRule="auto"/>
              <w:jc w:val="both"/>
              <w:rPr>
                <w:sz w:val="26"/>
                <w:szCs w:val="26"/>
                <w:lang w:val="en-US"/>
              </w:rPr>
            </w:pPr>
          </w:p>
        </w:tc>
        <w:tc>
          <w:tcPr>
            <w:tcW w:w="3906" w:type="dxa"/>
            <w:shd w:val="clear" w:color="auto" w:fill="auto"/>
          </w:tcPr>
          <w:p w14:paraId="698287CC" w14:textId="3023F414" w:rsidR="003E2D7B" w:rsidRPr="00FA4642" w:rsidRDefault="003E2D7B" w:rsidP="000B255A">
            <w:pPr>
              <w:spacing w:line="240" w:lineRule="auto"/>
              <w:rPr>
                <w:color w:val="000000"/>
                <w:sz w:val="26"/>
                <w:szCs w:val="26"/>
                <w:lang w:val="en-US"/>
              </w:rPr>
            </w:pPr>
          </w:p>
        </w:tc>
      </w:tr>
    </w:tbl>
    <w:p w14:paraId="5D69F2A2" w14:textId="77777777" w:rsidR="003E2D7B" w:rsidRPr="00102C9D" w:rsidRDefault="003E2D7B">
      <w:pPr>
        <w:ind w:left="5760" w:firstLine="720"/>
        <w:rPr>
          <w:b/>
          <w:sz w:val="26"/>
          <w:szCs w:val="26"/>
        </w:rPr>
      </w:pPr>
    </w:p>
    <w:p w14:paraId="448E176E" w14:textId="77777777" w:rsidR="003E2D7B" w:rsidRPr="00102C9D" w:rsidRDefault="00EF5AD6">
      <w:pPr>
        <w:ind w:left="5760" w:firstLine="720"/>
        <w:rPr>
          <w:sz w:val="26"/>
          <w:szCs w:val="26"/>
        </w:rPr>
      </w:pPr>
      <w:r w:rsidRPr="00102C9D">
        <w:rPr>
          <w:b/>
          <w:sz w:val="26"/>
          <w:szCs w:val="26"/>
        </w:rPr>
        <w:t xml:space="preserve">  HIỆU TRƯỞNG</w:t>
      </w:r>
    </w:p>
    <w:p w14:paraId="1A25A3FD" w14:textId="77777777" w:rsidR="003E2D7B" w:rsidRPr="00102C9D" w:rsidRDefault="003E2D7B">
      <w:pPr>
        <w:ind w:left="5760" w:firstLine="720"/>
        <w:rPr>
          <w:sz w:val="26"/>
          <w:szCs w:val="26"/>
        </w:rPr>
      </w:pPr>
    </w:p>
    <w:p w14:paraId="3110F043" w14:textId="77777777" w:rsidR="003E2D7B" w:rsidRPr="00102C9D" w:rsidRDefault="00EF5AD6">
      <w:pPr>
        <w:ind w:left="5760" w:firstLine="720"/>
        <w:rPr>
          <w:sz w:val="26"/>
          <w:szCs w:val="26"/>
        </w:rPr>
      </w:pPr>
      <w:r w:rsidRPr="00102C9D">
        <w:rPr>
          <w:sz w:val="26"/>
          <w:szCs w:val="26"/>
        </w:rPr>
        <w:t xml:space="preserve">          (đã kí)</w:t>
      </w:r>
    </w:p>
    <w:p w14:paraId="71DDFB86" w14:textId="77777777" w:rsidR="003E2D7B" w:rsidRPr="00102C9D" w:rsidRDefault="003E2D7B">
      <w:pPr>
        <w:ind w:left="5760" w:firstLine="720"/>
        <w:rPr>
          <w:sz w:val="26"/>
          <w:szCs w:val="26"/>
        </w:rPr>
      </w:pPr>
    </w:p>
    <w:p w14:paraId="6C0744EE" w14:textId="77777777" w:rsidR="003E2D7B" w:rsidRPr="00102C9D" w:rsidRDefault="00EF5AD6">
      <w:pPr>
        <w:ind w:left="5760" w:firstLine="720"/>
        <w:rPr>
          <w:sz w:val="26"/>
          <w:szCs w:val="26"/>
        </w:rPr>
      </w:pPr>
      <w:r w:rsidRPr="00102C9D">
        <w:rPr>
          <w:b/>
          <w:sz w:val="26"/>
          <w:szCs w:val="26"/>
        </w:rPr>
        <w:t>Trần Thị Kim Vân</w:t>
      </w:r>
    </w:p>
    <w:p w14:paraId="6DEC4509" w14:textId="77777777" w:rsidR="003E2D7B" w:rsidRPr="00102C9D" w:rsidRDefault="003E2D7B">
      <w:pPr>
        <w:rPr>
          <w:sz w:val="26"/>
          <w:szCs w:val="26"/>
        </w:rPr>
      </w:pPr>
    </w:p>
    <w:p w14:paraId="1C215DBD" w14:textId="77777777" w:rsidR="003E2D7B" w:rsidRPr="00102C9D" w:rsidRDefault="003E2D7B">
      <w:pPr>
        <w:rPr>
          <w:sz w:val="26"/>
          <w:szCs w:val="26"/>
        </w:rPr>
      </w:pPr>
    </w:p>
    <w:p w14:paraId="4715CBB0" w14:textId="77777777" w:rsidR="003E2D7B" w:rsidRPr="00102C9D" w:rsidRDefault="003E2D7B">
      <w:pPr>
        <w:rPr>
          <w:sz w:val="26"/>
          <w:szCs w:val="26"/>
        </w:rPr>
      </w:pPr>
    </w:p>
    <w:p w14:paraId="2A340956" w14:textId="77777777" w:rsidR="003E2D7B" w:rsidRPr="00102C9D" w:rsidRDefault="003E2D7B">
      <w:pPr>
        <w:rPr>
          <w:sz w:val="26"/>
          <w:szCs w:val="26"/>
        </w:rPr>
      </w:pPr>
    </w:p>
    <w:p w14:paraId="2956FF63" w14:textId="77777777" w:rsidR="003E2D7B" w:rsidRPr="00102C9D" w:rsidRDefault="003E2D7B">
      <w:pPr>
        <w:rPr>
          <w:sz w:val="26"/>
          <w:szCs w:val="26"/>
        </w:rPr>
      </w:pPr>
    </w:p>
    <w:sectPr w:rsidR="003E2D7B" w:rsidRPr="00102C9D">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43D81"/>
    <w:multiLevelType w:val="hybridMultilevel"/>
    <w:tmpl w:val="F672032A"/>
    <w:lvl w:ilvl="0" w:tplc="DC36B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45A3C"/>
    <w:multiLevelType w:val="hybridMultilevel"/>
    <w:tmpl w:val="4D52A7AC"/>
    <w:lvl w:ilvl="0" w:tplc="E96A0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A2B58"/>
    <w:multiLevelType w:val="hybridMultilevel"/>
    <w:tmpl w:val="77BE2872"/>
    <w:lvl w:ilvl="0" w:tplc="D6CA9C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711701">
    <w:abstractNumId w:val="0"/>
  </w:num>
  <w:num w:numId="2" w16cid:durableId="1877548737">
    <w:abstractNumId w:val="1"/>
  </w:num>
  <w:num w:numId="3" w16cid:durableId="1777019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7B"/>
    <w:rsid w:val="0001375C"/>
    <w:rsid w:val="00025B55"/>
    <w:rsid w:val="000B255A"/>
    <w:rsid w:val="00102C9D"/>
    <w:rsid w:val="001E479E"/>
    <w:rsid w:val="00215FD2"/>
    <w:rsid w:val="002160FC"/>
    <w:rsid w:val="0022535A"/>
    <w:rsid w:val="00254B75"/>
    <w:rsid w:val="002761F0"/>
    <w:rsid w:val="002E1541"/>
    <w:rsid w:val="003539D4"/>
    <w:rsid w:val="003E2D7B"/>
    <w:rsid w:val="004B2B5B"/>
    <w:rsid w:val="00555B9A"/>
    <w:rsid w:val="005B27EB"/>
    <w:rsid w:val="007E3BF6"/>
    <w:rsid w:val="007E49FC"/>
    <w:rsid w:val="007E5ADE"/>
    <w:rsid w:val="00952015"/>
    <w:rsid w:val="009928FC"/>
    <w:rsid w:val="009D08D0"/>
    <w:rsid w:val="00A41C3B"/>
    <w:rsid w:val="00A578B5"/>
    <w:rsid w:val="00A609E6"/>
    <w:rsid w:val="00BA1D53"/>
    <w:rsid w:val="00BA54A3"/>
    <w:rsid w:val="00C16D1F"/>
    <w:rsid w:val="00C346CC"/>
    <w:rsid w:val="00C81137"/>
    <w:rsid w:val="00CB3264"/>
    <w:rsid w:val="00CB758A"/>
    <w:rsid w:val="00D56410"/>
    <w:rsid w:val="00D820A9"/>
    <w:rsid w:val="00DF7759"/>
    <w:rsid w:val="00E0735D"/>
    <w:rsid w:val="00E95078"/>
    <w:rsid w:val="00EC7B90"/>
    <w:rsid w:val="00EF5AD6"/>
    <w:rsid w:val="00F55037"/>
    <w:rsid w:val="00FA4642"/>
    <w:rsid w:val="00FB4935"/>
    <w:rsid w:val="00FE1BB9"/>
    <w:rsid w:val="00FE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0FE4"/>
  <w15:docId w15:val="{D908F3B4-EE2A-4C4B-BEDF-FF7510F5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vi-VN"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13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Luat Nguyen</cp:lastModifiedBy>
  <cp:revision>25</cp:revision>
  <dcterms:created xsi:type="dcterms:W3CDTF">2024-11-16T01:52:00Z</dcterms:created>
  <dcterms:modified xsi:type="dcterms:W3CDTF">2024-12-20T13:03:00Z</dcterms:modified>
</cp:coreProperties>
</file>