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FEFE7" w14:textId="77777777" w:rsidR="00D46CE4" w:rsidRPr="006441D9" w:rsidRDefault="00D46CE4" w:rsidP="00D46CE4">
      <w:pPr>
        <w:widowControl w:val="0"/>
        <w:pBdr>
          <w:top w:val="nil"/>
          <w:left w:val="nil"/>
          <w:bottom w:val="nil"/>
          <w:right w:val="nil"/>
          <w:between w:val="nil"/>
        </w:pBdr>
        <w:rPr>
          <w:rFonts w:eastAsia="Arial" w:cs="Times New Roman"/>
          <w:color w:val="000000"/>
          <w:sz w:val="26"/>
          <w:szCs w:val="26"/>
        </w:rPr>
      </w:pPr>
    </w:p>
    <w:tbl>
      <w:tblPr>
        <w:tblStyle w:val="2"/>
        <w:tblW w:w="10065" w:type="dxa"/>
        <w:jc w:val="center"/>
        <w:tblLayout w:type="fixed"/>
        <w:tblLook w:val="0000" w:firstRow="0" w:lastRow="0" w:firstColumn="0" w:lastColumn="0" w:noHBand="0" w:noVBand="0"/>
      </w:tblPr>
      <w:tblGrid>
        <w:gridCol w:w="4536"/>
        <w:gridCol w:w="5529"/>
      </w:tblGrid>
      <w:tr w:rsidR="00D46CE4" w:rsidRPr="006441D9" w14:paraId="4BC43721" w14:textId="77777777" w:rsidTr="00574840">
        <w:trPr>
          <w:trHeight w:val="1012"/>
          <w:jc w:val="center"/>
        </w:trPr>
        <w:tc>
          <w:tcPr>
            <w:tcW w:w="4536" w:type="dxa"/>
          </w:tcPr>
          <w:p w14:paraId="36F33E05" w14:textId="77777777" w:rsidR="00D46CE4" w:rsidRPr="006441D9" w:rsidRDefault="00D46CE4" w:rsidP="006D4E0E">
            <w:pPr>
              <w:ind w:left="-108" w:right="-108"/>
              <w:jc w:val="center"/>
              <w:rPr>
                <w:sz w:val="26"/>
                <w:szCs w:val="26"/>
              </w:rPr>
            </w:pPr>
            <w:r w:rsidRPr="006441D9">
              <w:rPr>
                <w:sz w:val="26"/>
                <w:szCs w:val="26"/>
              </w:rPr>
              <w:t>SỞ GIÁO DỤC VÀ ĐÀO TẠO</w:t>
            </w:r>
          </w:p>
          <w:p w14:paraId="2C9F1C23" w14:textId="77777777" w:rsidR="00D46CE4" w:rsidRPr="006441D9" w:rsidRDefault="00D46CE4" w:rsidP="006D4E0E">
            <w:pPr>
              <w:ind w:left="-108" w:right="-108"/>
              <w:jc w:val="center"/>
              <w:rPr>
                <w:sz w:val="26"/>
                <w:szCs w:val="26"/>
              </w:rPr>
            </w:pPr>
            <w:r w:rsidRPr="006441D9">
              <w:rPr>
                <w:sz w:val="26"/>
                <w:szCs w:val="26"/>
              </w:rPr>
              <w:t>THÀNH PHỐ ĐÀ NẴNG</w:t>
            </w:r>
          </w:p>
          <w:p w14:paraId="6F0727C7" w14:textId="77777777" w:rsidR="00D46CE4" w:rsidRPr="006441D9" w:rsidRDefault="00D46CE4" w:rsidP="006D4E0E">
            <w:pPr>
              <w:tabs>
                <w:tab w:val="left" w:pos="42"/>
              </w:tabs>
              <w:ind w:left="-108" w:right="-108"/>
              <w:jc w:val="center"/>
              <w:rPr>
                <w:sz w:val="26"/>
                <w:szCs w:val="26"/>
              </w:rPr>
            </w:pPr>
            <w:r w:rsidRPr="006441D9">
              <w:rPr>
                <w:b/>
                <w:sz w:val="26"/>
                <w:szCs w:val="26"/>
              </w:rPr>
              <w:t>TRƯỜNG THCS VÀ THPT</w:t>
            </w:r>
          </w:p>
          <w:p w14:paraId="008DFEEC" w14:textId="77777777" w:rsidR="00D46CE4" w:rsidRPr="006441D9" w:rsidRDefault="00D46CE4" w:rsidP="006D4E0E">
            <w:pPr>
              <w:tabs>
                <w:tab w:val="left" w:pos="42"/>
              </w:tabs>
              <w:ind w:left="-108" w:right="-108"/>
              <w:jc w:val="center"/>
              <w:rPr>
                <w:sz w:val="26"/>
                <w:szCs w:val="26"/>
              </w:rPr>
            </w:pPr>
            <w:r w:rsidRPr="006441D9">
              <w:rPr>
                <w:b/>
                <w:sz w:val="26"/>
                <w:szCs w:val="26"/>
              </w:rPr>
              <w:t>NGUYỄN KHUYẾN</w:t>
            </w:r>
          </w:p>
          <w:p w14:paraId="62796080"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59264" behindDoc="0" locked="0" layoutInCell="1" hidden="0" allowOverlap="1" wp14:anchorId="6F9B8E36" wp14:editId="3DABA7E7">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w:pict>
                    <v:line w14:anchorId="54014C7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">
                      <v:stroke joinstyle="miter"/>
                    </v:line>
                  </w:pict>
                </mc:Fallback>
              </mc:AlternateContent>
            </w:r>
          </w:p>
        </w:tc>
        <w:tc>
          <w:tcPr>
            <w:tcW w:w="5529" w:type="dxa"/>
          </w:tcPr>
          <w:p w14:paraId="6577F440" w14:textId="77777777" w:rsidR="00D46CE4" w:rsidRPr="006441D9" w:rsidRDefault="00D46CE4" w:rsidP="006D4E0E">
            <w:pPr>
              <w:ind w:left="-108" w:right="-108"/>
              <w:jc w:val="center"/>
              <w:rPr>
                <w:sz w:val="26"/>
                <w:szCs w:val="26"/>
              </w:rPr>
            </w:pPr>
            <w:r w:rsidRPr="006441D9">
              <w:rPr>
                <w:b/>
                <w:sz w:val="26"/>
                <w:szCs w:val="26"/>
              </w:rPr>
              <w:t>CỘNG HÒA XÃ HỘI CHỦ NGHĨA VIỆT NAM</w:t>
            </w:r>
          </w:p>
          <w:p w14:paraId="45E23A2E" w14:textId="77777777" w:rsidR="00D46CE4" w:rsidRPr="006441D9" w:rsidRDefault="00D46CE4" w:rsidP="006D4E0E">
            <w:pPr>
              <w:ind w:left="-108" w:right="-108"/>
              <w:jc w:val="center"/>
              <w:rPr>
                <w:sz w:val="26"/>
                <w:szCs w:val="26"/>
              </w:rPr>
            </w:pPr>
            <w:r w:rsidRPr="006441D9">
              <w:rPr>
                <w:b/>
                <w:sz w:val="26"/>
                <w:szCs w:val="26"/>
              </w:rPr>
              <w:t>Độc lập - Tự do - Hạnh phúc</w:t>
            </w:r>
          </w:p>
          <w:p w14:paraId="12DEC504"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60288" behindDoc="0" locked="0" layoutInCell="1" hidden="0" allowOverlap="1" wp14:anchorId="7D550D2D" wp14:editId="42E76365">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w:pict>
                    <v:line w14:anchorId="511FF1A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">
                      <v:stroke joinstyle="miter"/>
                    </v:line>
                  </w:pict>
                </mc:Fallback>
              </mc:AlternateContent>
            </w:r>
          </w:p>
          <w:p w14:paraId="0738D6D1" w14:textId="77777777" w:rsidR="00D46CE4" w:rsidRPr="006441D9" w:rsidRDefault="00D46CE4" w:rsidP="006D4E0E">
            <w:pPr>
              <w:ind w:left="-108" w:right="-108"/>
              <w:jc w:val="center"/>
              <w:rPr>
                <w:sz w:val="26"/>
                <w:szCs w:val="26"/>
              </w:rPr>
            </w:pPr>
          </w:p>
          <w:p w14:paraId="2A95B16C" w14:textId="29E2340E" w:rsidR="00D46CE4" w:rsidRPr="006441D9" w:rsidRDefault="00D46CE4" w:rsidP="006D4E0E">
            <w:pPr>
              <w:ind w:left="-108" w:right="-108"/>
              <w:jc w:val="center"/>
              <w:rPr>
                <w:sz w:val="26"/>
                <w:szCs w:val="26"/>
              </w:rPr>
            </w:pPr>
            <w:r>
              <w:rPr>
                <w:i/>
                <w:sz w:val="26"/>
                <w:szCs w:val="26"/>
              </w:rPr>
              <w:t xml:space="preserve">             Đà Nẵng, ngày </w:t>
            </w:r>
            <w:r w:rsidR="00D46A1F">
              <w:rPr>
                <w:i/>
                <w:sz w:val="26"/>
                <w:szCs w:val="26"/>
              </w:rPr>
              <w:t>01</w:t>
            </w:r>
            <w:r>
              <w:rPr>
                <w:i/>
                <w:sz w:val="26"/>
                <w:szCs w:val="26"/>
              </w:rPr>
              <w:t xml:space="preserve"> tháng </w:t>
            </w:r>
            <w:r w:rsidR="00295D7D">
              <w:rPr>
                <w:i/>
                <w:sz w:val="26"/>
                <w:szCs w:val="26"/>
              </w:rPr>
              <w:t>1</w:t>
            </w:r>
            <w:r w:rsidR="00D46A1F">
              <w:rPr>
                <w:i/>
                <w:sz w:val="26"/>
                <w:szCs w:val="26"/>
              </w:rPr>
              <w:t>1</w:t>
            </w:r>
            <w:r w:rsidRPr="006441D9">
              <w:rPr>
                <w:i/>
                <w:sz w:val="26"/>
                <w:szCs w:val="26"/>
              </w:rPr>
              <w:t xml:space="preserve"> năm 2024</w:t>
            </w:r>
          </w:p>
        </w:tc>
      </w:tr>
    </w:tbl>
    <w:p w14:paraId="4183BDFC"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KẾ HOẠCH </w:t>
      </w:r>
    </w:p>
    <w:p w14:paraId="761C53F2" w14:textId="0FE8B19A"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Làm việc Tuần </w:t>
      </w:r>
      <w:r w:rsidR="00D46A1F">
        <w:rPr>
          <w:rFonts w:cs="Times New Roman"/>
          <w:b/>
          <w:sz w:val="26"/>
          <w:szCs w:val="26"/>
        </w:rPr>
        <w:t>10</w:t>
      </w:r>
      <w:r w:rsidRPr="006441D9">
        <w:rPr>
          <w:rFonts w:cs="Times New Roman"/>
          <w:b/>
          <w:sz w:val="26"/>
          <w:szCs w:val="26"/>
        </w:rPr>
        <w:t xml:space="preserve"> (</w:t>
      </w:r>
      <w:r w:rsidR="00D46A1F">
        <w:rPr>
          <w:rFonts w:cs="Times New Roman"/>
          <w:b/>
          <w:sz w:val="26"/>
          <w:szCs w:val="26"/>
        </w:rPr>
        <w:t>04</w:t>
      </w:r>
      <w:r w:rsidRPr="006441D9">
        <w:rPr>
          <w:rFonts w:cs="Times New Roman"/>
          <w:b/>
          <w:sz w:val="26"/>
          <w:szCs w:val="26"/>
        </w:rPr>
        <w:t>/</w:t>
      </w:r>
      <w:r w:rsidR="00793397">
        <w:rPr>
          <w:rFonts w:cs="Times New Roman"/>
          <w:b/>
          <w:sz w:val="26"/>
          <w:szCs w:val="26"/>
        </w:rPr>
        <w:t>1</w:t>
      </w:r>
      <w:r w:rsidR="00D46A1F">
        <w:rPr>
          <w:rFonts w:cs="Times New Roman"/>
          <w:b/>
          <w:sz w:val="26"/>
          <w:szCs w:val="26"/>
        </w:rPr>
        <w:t>1</w:t>
      </w:r>
      <w:r w:rsidRPr="006441D9">
        <w:rPr>
          <w:rFonts w:cs="Times New Roman"/>
          <w:b/>
          <w:sz w:val="26"/>
          <w:szCs w:val="26"/>
        </w:rPr>
        <w:t xml:space="preserve">/2024 đến </w:t>
      </w:r>
      <w:r w:rsidR="00D46A1F">
        <w:rPr>
          <w:rFonts w:cs="Times New Roman"/>
          <w:b/>
          <w:sz w:val="26"/>
          <w:szCs w:val="26"/>
        </w:rPr>
        <w:t>10</w:t>
      </w:r>
      <w:r w:rsidRPr="006441D9">
        <w:rPr>
          <w:rFonts w:cs="Times New Roman"/>
          <w:b/>
          <w:sz w:val="26"/>
          <w:szCs w:val="26"/>
        </w:rPr>
        <w:t>/</w:t>
      </w:r>
      <w:r w:rsidR="00793397">
        <w:rPr>
          <w:rFonts w:cs="Times New Roman"/>
          <w:b/>
          <w:sz w:val="26"/>
          <w:szCs w:val="26"/>
        </w:rPr>
        <w:t>1</w:t>
      </w:r>
      <w:r w:rsidR="009B797A">
        <w:rPr>
          <w:rFonts w:cs="Times New Roman"/>
          <w:b/>
          <w:sz w:val="26"/>
          <w:szCs w:val="26"/>
        </w:rPr>
        <w:t>1</w:t>
      </w:r>
      <w:r w:rsidRPr="006441D9">
        <w:rPr>
          <w:rFonts w:cs="Times New Roman"/>
          <w:b/>
          <w:sz w:val="26"/>
          <w:szCs w:val="26"/>
        </w:rPr>
        <w:t>/2024)</w:t>
      </w:r>
    </w:p>
    <w:p w14:paraId="37CD5E3B"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 năm học 2024 - 2025</w:t>
      </w:r>
    </w:p>
    <w:p w14:paraId="5CA4C5E3" w14:textId="77777777" w:rsidR="00D46CE4" w:rsidRPr="006441D9" w:rsidRDefault="00D46CE4" w:rsidP="00D46CE4">
      <w:pPr>
        <w:jc w:val="both"/>
        <w:rPr>
          <w:rFonts w:cs="Times New Roman"/>
          <w:sz w:val="26"/>
          <w:szCs w:val="26"/>
        </w:rPr>
      </w:pPr>
      <w:r w:rsidRPr="006441D9">
        <w:rPr>
          <w:rFonts w:cs="Times New Roman"/>
          <w:noProof/>
          <w:sz w:val="26"/>
          <w:szCs w:val="26"/>
        </w:rPr>
        <mc:AlternateContent>
          <mc:Choice Requires="wps">
            <w:drawing>
              <wp:anchor distT="0" distB="0" distL="114300" distR="114300" simplePos="0" relativeHeight="251661312" behindDoc="0" locked="0" layoutInCell="1" hidden="0" allowOverlap="1" wp14:anchorId="41DCF0D5" wp14:editId="540FFEBC">
                <wp:simplePos x="0" y="0"/>
                <wp:positionH relativeFrom="margin">
                  <wp:align>center</wp:align>
                </wp:positionH>
                <wp:positionV relativeFrom="paragraph">
                  <wp:posOffset>45085</wp:posOffset>
                </wp:positionV>
                <wp:extent cx="1343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w:pict>
              <v:line w14:anchorId="578A09A4"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55pt" to="105.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">
                <v:stroke joinstyle="miter"/>
                <w10:wrap anchorx="margin"/>
              </v:line>
            </w:pict>
          </mc:Fallback>
        </mc:AlternateContent>
      </w:r>
    </w:p>
    <w:tbl>
      <w:tblPr>
        <w:tblW w:w="970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4461"/>
        <w:gridCol w:w="3906"/>
      </w:tblGrid>
      <w:tr w:rsidR="00D46CE4" w:rsidRPr="00956782" w14:paraId="2F820B3E" w14:textId="77777777" w:rsidTr="006D4E0E">
        <w:trPr>
          <w:trHeight w:val="675"/>
        </w:trPr>
        <w:tc>
          <w:tcPr>
            <w:tcW w:w="1341" w:type="dxa"/>
            <w:shd w:val="clear" w:color="000000" w:fill="FFFF00"/>
            <w:vAlign w:val="center"/>
            <w:hideMark/>
          </w:tcPr>
          <w:p w14:paraId="3848881B" w14:textId="77777777" w:rsidR="00D46CE4" w:rsidRPr="00956782" w:rsidRDefault="00D46CE4"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Thứ/Ngày</w:t>
            </w:r>
          </w:p>
        </w:tc>
        <w:tc>
          <w:tcPr>
            <w:tcW w:w="4461" w:type="dxa"/>
            <w:shd w:val="clear" w:color="000000" w:fill="FFFF00"/>
            <w:vAlign w:val="center"/>
            <w:hideMark/>
          </w:tcPr>
          <w:p w14:paraId="519A4A33" w14:textId="77777777" w:rsidR="00D46CE4" w:rsidRPr="00956782" w:rsidRDefault="00D46CE4"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Sáng</w:t>
            </w:r>
          </w:p>
        </w:tc>
        <w:tc>
          <w:tcPr>
            <w:tcW w:w="3906" w:type="dxa"/>
            <w:shd w:val="clear" w:color="000000" w:fill="FFFF00"/>
            <w:vAlign w:val="center"/>
            <w:hideMark/>
          </w:tcPr>
          <w:p w14:paraId="271D70ED" w14:textId="77777777" w:rsidR="00D46CE4" w:rsidRPr="00956782" w:rsidRDefault="00D46CE4"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Chiều</w:t>
            </w:r>
          </w:p>
        </w:tc>
      </w:tr>
      <w:tr w:rsidR="00D46CE4" w:rsidRPr="00956782" w14:paraId="0B4CE1C1" w14:textId="77777777" w:rsidTr="006D4E0E">
        <w:trPr>
          <w:trHeight w:val="685"/>
        </w:trPr>
        <w:tc>
          <w:tcPr>
            <w:tcW w:w="1341" w:type="dxa"/>
            <w:shd w:val="clear" w:color="000000" w:fill="FFFF00"/>
            <w:vAlign w:val="center"/>
            <w:hideMark/>
          </w:tcPr>
          <w:p w14:paraId="2AF60684" w14:textId="77777777" w:rsidR="00D46CE4" w:rsidRPr="00956782" w:rsidRDefault="00D46CE4"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Thứ hai</w:t>
            </w:r>
          </w:p>
          <w:p w14:paraId="3B64CA40" w14:textId="1D1541C2" w:rsidR="00D46CE4" w:rsidRPr="00956782" w:rsidRDefault="0055228D"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w:t>
            </w:r>
            <w:r w:rsidR="00D46A1F">
              <w:rPr>
                <w:rFonts w:eastAsia="Times New Roman" w:cs="Times New Roman"/>
                <w:b/>
                <w:bCs/>
                <w:color w:val="000000"/>
                <w:sz w:val="26"/>
                <w:szCs w:val="26"/>
                <w:lang w:eastAsia="vi-VN"/>
              </w:rPr>
              <w:t>04</w:t>
            </w:r>
            <w:r w:rsidR="00D46CE4" w:rsidRPr="00956782">
              <w:rPr>
                <w:rFonts w:eastAsia="Times New Roman" w:cs="Times New Roman"/>
                <w:b/>
                <w:bCs/>
                <w:color w:val="000000"/>
                <w:sz w:val="26"/>
                <w:szCs w:val="26"/>
                <w:lang w:eastAsia="vi-VN"/>
              </w:rPr>
              <w:t>/1</w:t>
            </w:r>
            <w:r w:rsidR="00D46A1F">
              <w:rPr>
                <w:rFonts w:eastAsia="Times New Roman" w:cs="Times New Roman"/>
                <w:b/>
                <w:bCs/>
                <w:color w:val="000000"/>
                <w:sz w:val="26"/>
                <w:szCs w:val="26"/>
                <w:lang w:eastAsia="vi-VN"/>
              </w:rPr>
              <w:t>1</w:t>
            </w:r>
            <w:r w:rsidR="00D46CE4" w:rsidRPr="00956782">
              <w:rPr>
                <w:rFonts w:eastAsia="Times New Roman" w:cs="Times New Roman"/>
                <w:b/>
                <w:bCs/>
                <w:color w:val="000000"/>
                <w:sz w:val="26"/>
                <w:szCs w:val="26"/>
                <w:lang w:eastAsia="vi-VN"/>
              </w:rPr>
              <w:t>)</w:t>
            </w:r>
          </w:p>
        </w:tc>
        <w:tc>
          <w:tcPr>
            <w:tcW w:w="4461" w:type="dxa"/>
            <w:shd w:val="clear" w:color="auto" w:fill="auto"/>
            <w:hideMark/>
          </w:tcPr>
          <w:p w14:paraId="24AFB9FD" w14:textId="5586EC84" w:rsidR="00D46CE4" w:rsidRPr="00543406" w:rsidRDefault="00D46CE4" w:rsidP="006D4E0E">
            <w:pPr>
              <w:rPr>
                <w:i/>
                <w:iCs/>
                <w:sz w:val="26"/>
                <w:szCs w:val="26"/>
                <w:lang w:val="vi-VN"/>
              </w:rPr>
            </w:pPr>
            <w:r w:rsidRPr="00956782">
              <w:rPr>
                <w:rFonts w:eastAsia="Times New Roman" w:cs="Times New Roman"/>
                <w:i/>
                <w:iCs/>
                <w:color w:val="000000"/>
                <w:sz w:val="26"/>
                <w:szCs w:val="26"/>
                <w:lang w:val="vi-VN" w:eastAsia="vi-VN"/>
              </w:rPr>
              <w:t> </w:t>
            </w:r>
            <w:r w:rsidRPr="00956782">
              <w:rPr>
                <w:i/>
                <w:iCs/>
                <w:sz w:val="26"/>
                <w:szCs w:val="26"/>
                <w:lang w:val="vi-VN"/>
              </w:rPr>
              <w:t xml:space="preserve">- </w:t>
            </w:r>
            <w:r w:rsidR="00956782" w:rsidRPr="00956782">
              <w:rPr>
                <w:i/>
                <w:iCs/>
                <w:sz w:val="26"/>
                <w:szCs w:val="26"/>
                <w:lang w:val="vi-VN"/>
              </w:rPr>
              <w:t>Học chính khóa và trái ca theo TKB từ thứ 2 đến thứ 6</w:t>
            </w:r>
          </w:p>
          <w:p w14:paraId="5A561476" w14:textId="6AC782DD" w:rsidR="009B797A" w:rsidRPr="004939D4" w:rsidRDefault="009B797A" w:rsidP="004939D4">
            <w:pPr>
              <w:jc w:val="both"/>
              <w:rPr>
                <w:sz w:val="26"/>
                <w:szCs w:val="26"/>
                <w:lang w:val="vi-VN"/>
              </w:rPr>
            </w:pPr>
            <w:r w:rsidRPr="00543406">
              <w:rPr>
                <w:i/>
                <w:iCs/>
                <w:sz w:val="26"/>
                <w:szCs w:val="26"/>
                <w:lang w:val="vi-VN"/>
              </w:rPr>
              <w:t xml:space="preserve">- </w:t>
            </w:r>
            <w:r w:rsidRPr="00543406">
              <w:rPr>
                <w:sz w:val="26"/>
                <w:szCs w:val="26"/>
                <w:lang w:val="vi-VN"/>
              </w:rPr>
              <w:t xml:space="preserve">Tiết 1: Chào cờ </w:t>
            </w:r>
            <w:r w:rsidR="004939D4" w:rsidRPr="004939D4">
              <w:rPr>
                <w:sz w:val="26"/>
                <w:szCs w:val="26"/>
                <w:lang w:val="vi-VN"/>
              </w:rPr>
              <w:t>Sinh hoạt chuyên đề: "Mỗi tuần một câu chuyện đẹp, một tấm gương sáng, một cuốn sách hay"; Ra mắt Ban chỉ huy Liên đội nhiệm kỳ 2024-2025; Triển khai Kế hoạch tổ chức các hoạt động chào mừng ngày Nhà giáo Việt Nam 20/11.</w:t>
            </w:r>
          </w:p>
          <w:p w14:paraId="4BDF37C7" w14:textId="210C127D" w:rsidR="004939D4" w:rsidRPr="00DA4926" w:rsidRDefault="004939D4" w:rsidP="004939D4">
            <w:pPr>
              <w:jc w:val="both"/>
              <w:rPr>
                <w:sz w:val="26"/>
                <w:szCs w:val="26"/>
                <w:lang w:val="vi-VN"/>
              </w:rPr>
            </w:pPr>
            <w:r w:rsidRPr="00DA4926">
              <w:rPr>
                <w:sz w:val="26"/>
                <w:szCs w:val="26"/>
                <w:lang w:val="vi-VN"/>
              </w:rPr>
              <w:t>- 8h45: kiểm tra cơ sở vật chất tại các phòng học (Đoàn KT theo quyết định và GVCN cấp THCS)</w:t>
            </w:r>
          </w:p>
          <w:p w14:paraId="572B0E90" w14:textId="388F4B90" w:rsidR="00607D41" w:rsidRPr="004939D4" w:rsidRDefault="00607D41" w:rsidP="004939D4">
            <w:pPr>
              <w:jc w:val="both"/>
              <w:rPr>
                <w:sz w:val="26"/>
                <w:szCs w:val="26"/>
                <w:lang w:val="vi-VN"/>
              </w:rPr>
            </w:pPr>
            <w:r w:rsidRPr="004939D4">
              <w:rPr>
                <w:sz w:val="26"/>
                <w:szCs w:val="26"/>
                <w:lang w:val="vi-VN"/>
              </w:rPr>
              <w:t>- Từ ngày 4/11: Các môn không kiểm tra tập trung tiến hành kiểm tra giữa học kì 1</w:t>
            </w:r>
          </w:p>
          <w:p w14:paraId="15BDB390" w14:textId="77777777" w:rsidR="00D46CE4" w:rsidRPr="00956782" w:rsidRDefault="00D46CE4" w:rsidP="006D4E0E">
            <w:pPr>
              <w:spacing w:line="240" w:lineRule="auto"/>
              <w:jc w:val="right"/>
              <w:rPr>
                <w:rFonts w:eastAsia="Times New Roman" w:cs="Times New Roman"/>
                <w:color w:val="000000"/>
                <w:sz w:val="26"/>
                <w:szCs w:val="26"/>
                <w:lang w:val="vi-VN" w:eastAsia="vi-VN"/>
              </w:rPr>
            </w:pPr>
            <w:r w:rsidRPr="00956782">
              <w:rPr>
                <w:rFonts w:eastAsia="Times New Roman" w:cs="Times New Roman"/>
                <w:color w:val="000000"/>
                <w:sz w:val="26"/>
                <w:szCs w:val="26"/>
                <w:lang w:val="vi-VN" w:eastAsia="vi-VN"/>
              </w:rPr>
              <w:t>  </w:t>
            </w:r>
            <w:r w:rsidRPr="00956782">
              <w:rPr>
                <w:color w:val="FF0000"/>
                <w:sz w:val="26"/>
                <w:szCs w:val="26"/>
                <w:lang w:val="pt-PT"/>
              </w:rPr>
              <w:t>Trực lãnh đạo: BGH</w:t>
            </w:r>
          </w:p>
        </w:tc>
        <w:tc>
          <w:tcPr>
            <w:tcW w:w="3906" w:type="dxa"/>
            <w:shd w:val="clear" w:color="auto" w:fill="auto"/>
            <w:hideMark/>
          </w:tcPr>
          <w:p w14:paraId="3BB410DD" w14:textId="27CEA71F" w:rsidR="0055228D" w:rsidRPr="00543406" w:rsidRDefault="00956782" w:rsidP="00956782">
            <w:pPr>
              <w:spacing w:line="240" w:lineRule="auto"/>
              <w:rPr>
                <w:i/>
                <w:iCs/>
                <w:sz w:val="26"/>
                <w:szCs w:val="26"/>
                <w:lang w:val="vi-VN"/>
              </w:rPr>
            </w:pPr>
            <w:r w:rsidRPr="00956782">
              <w:rPr>
                <w:i/>
                <w:iCs/>
                <w:sz w:val="26"/>
                <w:szCs w:val="26"/>
                <w:lang w:val="vi-VN"/>
              </w:rPr>
              <w:t>- Học chính khóa và trái ca theo TKB từ thứ 2 đến thứ 6</w:t>
            </w:r>
          </w:p>
          <w:p w14:paraId="4F00909A" w14:textId="457AEF7A" w:rsidR="009B797A" w:rsidRPr="00543406" w:rsidRDefault="009B797A" w:rsidP="00956782">
            <w:pPr>
              <w:spacing w:line="240" w:lineRule="auto"/>
              <w:rPr>
                <w:sz w:val="26"/>
                <w:szCs w:val="26"/>
                <w:lang w:val="vi-VN"/>
              </w:rPr>
            </w:pPr>
            <w:r w:rsidRPr="00543406">
              <w:rPr>
                <w:sz w:val="26"/>
                <w:szCs w:val="26"/>
                <w:lang w:val="vi-VN"/>
              </w:rPr>
              <w:t xml:space="preserve">- Tiết 10: Chào cờ </w:t>
            </w:r>
            <w:r w:rsidR="004939D4" w:rsidRPr="004939D4">
              <w:rPr>
                <w:sz w:val="26"/>
                <w:szCs w:val="26"/>
                <w:lang w:val="vi-VN"/>
              </w:rPr>
              <w:t xml:space="preserve">phát động thi đua chào mừng 20/11. </w:t>
            </w:r>
          </w:p>
          <w:p w14:paraId="13265DC3" w14:textId="77777777" w:rsidR="009B797A" w:rsidRDefault="009B797A" w:rsidP="006D4E0E">
            <w:pPr>
              <w:spacing w:line="240" w:lineRule="auto"/>
              <w:jc w:val="right"/>
              <w:rPr>
                <w:color w:val="FF0000"/>
                <w:sz w:val="26"/>
                <w:szCs w:val="26"/>
                <w:lang w:val="pt-PT"/>
              </w:rPr>
            </w:pPr>
          </w:p>
          <w:p w14:paraId="746270B8" w14:textId="77777777" w:rsidR="009B797A" w:rsidRDefault="009B797A" w:rsidP="006D4E0E">
            <w:pPr>
              <w:spacing w:line="240" w:lineRule="auto"/>
              <w:jc w:val="right"/>
              <w:rPr>
                <w:color w:val="FF0000"/>
                <w:sz w:val="26"/>
                <w:szCs w:val="26"/>
                <w:lang w:val="pt-PT"/>
              </w:rPr>
            </w:pPr>
          </w:p>
          <w:p w14:paraId="155FBE69" w14:textId="77777777" w:rsidR="00F81F12" w:rsidRDefault="00F81F12" w:rsidP="006D4E0E">
            <w:pPr>
              <w:spacing w:line="240" w:lineRule="auto"/>
              <w:jc w:val="right"/>
              <w:rPr>
                <w:color w:val="FF0000"/>
                <w:sz w:val="26"/>
                <w:szCs w:val="26"/>
                <w:lang w:val="pt-PT"/>
              </w:rPr>
            </w:pPr>
          </w:p>
          <w:p w14:paraId="746CD1BE" w14:textId="77777777" w:rsidR="004939D4" w:rsidRDefault="004939D4" w:rsidP="006D4E0E">
            <w:pPr>
              <w:spacing w:line="240" w:lineRule="auto"/>
              <w:jc w:val="right"/>
              <w:rPr>
                <w:color w:val="FF0000"/>
                <w:sz w:val="26"/>
                <w:szCs w:val="26"/>
                <w:lang w:val="pt-PT"/>
              </w:rPr>
            </w:pPr>
          </w:p>
          <w:p w14:paraId="4C80F75B" w14:textId="77777777" w:rsidR="004939D4" w:rsidRDefault="004939D4" w:rsidP="006D4E0E">
            <w:pPr>
              <w:spacing w:line="240" w:lineRule="auto"/>
              <w:jc w:val="right"/>
              <w:rPr>
                <w:color w:val="FF0000"/>
                <w:sz w:val="26"/>
                <w:szCs w:val="26"/>
                <w:lang w:val="pt-PT"/>
              </w:rPr>
            </w:pPr>
          </w:p>
          <w:p w14:paraId="73DE9832" w14:textId="77777777" w:rsidR="004939D4" w:rsidRDefault="004939D4" w:rsidP="006D4E0E">
            <w:pPr>
              <w:spacing w:line="240" w:lineRule="auto"/>
              <w:jc w:val="right"/>
              <w:rPr>
                <w:color w:val="FF0000"/>
                <w:sz w:val="26"/>
                <w:szCs w:val="26"/>
                <w:lang w:val="pt-PT"/>
              </w:rPr>
            </w:pPr>
          </w:p>
          <w:p w14:paraId="343B261A" w14:textId="77777777" w:rsidR="004939D4" w:rsidRDefault="004939D4" w:rsidP="006D4E0E">
            <w:pPr>
              <w:spacing w:line="240" w:lineRule="auto"/>
              <w:jc w:val="right"/>
              <w:rPr>
                <w:color w:val="FF0000"/>
                <w:sz w:val="26"/>
                <w:szCs w:val="26"/>
                <w:lang w:val="pt-PT"/>
              </w:rPr>
            </w:pPr>
          </w:p>
          <w:p w14:paraId="70E9BF03" w14:textId="77777777" w:rsidR="004939D4" w:rsidRDefault="004939D4" w:rsidP="006D4E0E">
            <w:pPr>
              <w:spacing w:line="240" w:lineRule="auto"/>
              <w:jc w:val="right"/>
              <w:rPr>
                <w:color w:val="FF0000"/>
                <w:sz w:val="26"/>
                <w:szCs w:val="26"/>
                <w:lang w:val="pt-PT"/>
              </w:rPr>
            </w:pPr>
          </w:p>
          <w:p w14:paraId="271E3DDD" w14:textId="77777777" w:rsidR="004939D4" w:rsidRDefault="004939D4" w:rsidP="006D4E0E">
            <w:pPr>
              <w:spacing w:line="240" w:lineRule="auto"/>
              <w:jc w:val="right"/>
              <w:rPr>
                <w:color w:val="FF0000"/>
                <w:sz w:val="26"/>
                <w:szCs w:val="26"/>
                <w:lang w:val="pt-PT"/>
              </w:rPr>
            </w:pPr>
          </w:p>
          <w:p w14:paraId="54F4F880" w14:textId="77777777" w:rsidR="004939D4" w:rsidRDefault="004939D4" w:rsidP="006D4E0E">
            <w:pPr>
              <w:spacing w:line="240" w:lineRule="auto"/>
              <w:jc w:val="right"/>
              <w:rPr>
                <w:color w:val="FF0000"/>
                <w:sz w:val="26"/>
                <w:szCs w:val="26"/>
                <w:lang w:val="pt-PT"/>
              </w:rPr>
            </w:pPr>
          </w:p>
          <w:p w14:paraId="52242FB2" w14:textId="77777777" w:rsidR="004939D4" w:rsidRDefault="004939D4" w:rsidP="006D4E0E">
            <w:pPr>
              <w:spacing w:line="240" w:lineRule="auto"/>
              <w:jc w:val="right"/>
              <w:rPr>
                <w:color w:val="FF0000"/>
                <w:sz w:val="26"/>
                <w:szCs w:val="26"/>
                <w:lang w:val="pt-PT"/>
              </w:rPr>
            </w:pPr>
          </w:p>
          <w:p w14:paraId="1B4269A2" w14:textId="77777777" w:rsidR="004939D4" w:rsidRDefault="004939D4" w:rsidP="006D4E0E">
            <w:pPr>
              <w:spacing w:line="240" w:lineRule="auto"/>
              <w:jc w:val="right"/>
              <w:rPr>
                <w:color w:val="FF0000"/>
                <w:sz w:val="26"/>
                <w:szCs w:val="26"/>
                <w:lang w:val="pt-PT"/>
              </w:rPr>
            </w:pPr>
          </w:p>
          <w:p w14:paraId="05F7B7A5" w14:textId="51469156" w:rsidR="00D46CE4" w:rsidRPr="00956782" w:rsidRDefault="00D46CE4" w:rsidP="006D4E0E">
            <w:pPr>
              <w:spacing w:line="240" w:lineRule="auto"/>
              <w:jc w:val="right"/>
              <w:rPr>
                <w:rFonts w:eastAsia="Times New Roman" w:cs="Times New Roman"/>
                <w:color w:val="000000"/>
                <w:sz w:val="26"/>
                <w:szCs w:val="26"/>
                <w:lang w:val="vi-VN" w:eastAsia="vi-VN"/>
              </w:rPr>
            </w:pPr>
            <w:r w:rsidRPr="00956782">
              <w:rPr>
                <w:color w:val="FF0000"/>
                <w:sz w:val="26"/>
                <w:szCs w:val="26"/>
                <w:lang w:val="pt-PT"/>
              </w:rPr>
              <w:t>Trực lãnh đạo: BGH</w:t>
            </w:r>
          </w:p>
        </w:tc>
      </w:tr>
      <w:tr w:rsidR="00D46CE4" w:rsidRPr="00956782" w14:paraId="376A53C9" w14:textId="77777777" w:rsidTr="006D4E0E">
        <w:trPr>
          <w:trHeight w:val="685"/>
        </w:trPr>
        <w:tc>
          <w:tcPr>
            <w:tcW w:w="1341" w:type="dxa"/>
            <w:shd w:val="clear" w:color="000000" w:fill="FFFF00"/>
            <w:vAlign w:val="center"/>
            <w:hideMark/>
          </w:tcPr>
          <w:p w14:paraId="1F7D4E0E" w14:textId="77777777" w:rsidR="00D46CE4" w:rsidRPr="00956782" w:rsidRDefault="00D46CE4"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Thứ ba</w:t>
            </w:r>
          </w:p>
          <w:p w14:paraId="2528379E" w14:textId="0113C319" w:rsidR="00D46CE4" w:rsidRPr="00956782" w:rsidRDefault="00D46CE4"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w:t>
            </w:r>
            <w:r w:rsidR="00D46A1F">
              <w:rPr>
                <w:rFonts w:eastAsia="Times New Roman" w:cs="Times New Roman"/>
                <w:b/>
                <w:bCs/>
                <w:color w:val="000000"/>
                <w:sz w:val="26"/>
                <w:szCs w:val="26"/>
                <w:lang w:eastAsia="vi-VN"/>
              </w:rPr>
              <w:t>05</w:t>
            </w:r>
            <w:r w:rsidRPr="00956782">
              <w:rPr>
                <w:rFonts w:eastAsia="Times New Roman" w:cs="Times New Roman"/>
                <w:b/>
                <w:bCs/>
                <w:color w:val="000000"/>
                <w:sz w:val="26"/>
                <w:szCs w:val="26"/>
                <w:lang w:eastAsia="vi-VN"/>
              </w:rPr>
              <w:t>/1</w:t>
            </w:r>
            <w:r w:rsidR="00D46A1F">
              <w:rPr>
                <w:rFonts w:eastAsia="Times New Roman" w:cs="Times New Roman"/>
                <w:b/>
                <w:bCs/>
                <w:color w:val="000000"/>
                <w:sz w:val="26"/>
                <w:szCs w:val="26"/>
                <w:lang w:eastAsia="vi-VN"/>
              </w:rPr>
              <w:t>1</w:t>
            </w:r>
            <w:r w:rsidRPr="00956782">
              <w:rPr>
                <w:rFonts w:eastAsia="Times New Roman" w:cs="Times New Roman"/>
                <w:b/>
                <w:bCs/>
                <w:color w:val="000000"/>
                <w:sz w:val="26"/>
                <w:szCs w:val="26"/>
                <w:lang w:eastAsia="vi-VN"/>
              </w:rPr>
              <w:t>)</w:t>
            </w:r>
          </w:p>
        </w:tc>
        <w:tc>
          <w:tcPr>
            <w:tcW w:w="4461" w:type="dxa"/>
            <w:shd w:val="clear" w:color="auto" w:fill="auto"/>
            <w:hideMark/>
          </w:tcPr>
          <w:p w14:paraId="1F502D61" w14:textId="7F419642" w:rsidR="00455401" w:rsidRPr="00DA4926" w:rsidRDefault="004939D4" w:rsidP="004939D4">
            <w:pPr>
              <w:spacing w:line="240" w:lineRule="auto"/>
              <w:rPr>
                <w:rFonts w:eastAsia="Times New Roman" w:cs="Times New Roman"/>
                <w:sz w:val="26"/>
                <w:szCs w:val="26"/>
                <w:lang w:val="vi-VN" w:eastAsia="vi-VN"/>
              </w:rPr>
            </w:pPr>
            <w:r w:rsidRPr="004939D4">
              <w:rPr>
                <w:rFonts w:eastAsia="Times New Roman" w:cs="Times New Roman"/>
                <w:sz w:val="26"/>
                <w:szCs w:val="26"/>
                <w:lang w:val="vi-VN" w:eastAsia="vi-VN"/>
              </w:rPr>
              <w:t>- 8h45: kiểm tra cơ sở vật chất tại các phòng bộ môn (Đoàn KT theo quyết định và GV phụ trách phòng bộ môn)</w:t>
            </w:r>
          </w:p>
          <w:p w14:paraId="6ED1B4BF" w14:textId="0948315D" w:rsidR="004939D4" w:rsidRPr="00DA4926" w:rsidRDefault="004939D4" w:rsidP="004939D4">
            <w:pPr>
              <w:spacing w:line="240" w:lineRule="auto"/>
              <w:rPr>
                <w:rFonts w:eastAsia="Times New Roman" w:cs="Times New Roman"/>
                <w:sz w:val="26"/>
                <w:szCs w:val="26"/>
                <w:lang w:val="vi-VN" w:eastAsia="vi-VN"/>
              </w:rPr>
            </w:pPr>
            <w:r w:rsidRPr="00DA4926">
              <w:rPr>
                <w:rFonts w:eastAsia="Times New Roman" w:cs="Times New Roman"/>
                <w:sz w:val="26"/>
                <w:szCs w:val="26"/>
                <w:lang w:val="vi-VN" w:eastAsia="vi-VN"/>
              </w:rPr>
              <w:t>- Ngày 05/11-06/11: Liên Đội tham gia tập huấn kỹ năng chăm sóc sức khỏe tâm thần cho thanh thiếu niên TP Đà Nẵng (theo thông tri triệu tập).</w:t>
            </w:r>
          </w:p>
          <w:p w14:paraId="48963B36" w14:textId="7AE595B1" w:rsidR="00D46CE4" w:rsidRPr="00956782" w:rsidRDefault="00D46CE4" w:rsidP="004939D4">
            <w:pPr>
              <w:spacing w:line="240" w:lineRule="auto"/>
              <w:jc w:val="right"/>
              <w:rPr>
                <w:rFonts w:eastAsia="Times New Roman" w:cs="Times New Roman"/>
                <w:color w:val="000000"/>
                <w:sz w:val="26"/>
                <w:szCs w:val="26"/>
                <w:lang w:val="vi-VN" w:eastAsia="vi-VN"/>
              </w:rPr>
            </w:pPr>
            <w:r w:rsidRPr="00956782">
              <w:rPr>
                <w:rFonts w:eastAsia="Times New Roman" w:cs="Times New Roman"/>
                <w:color w:val="FF0000"/>
                <w:sz w:val="26"/>
                <w:szCs w:val="26"/>
                <w:lang w:val="vi-VN" w:eastAsia="vi-VN"/>
              </w:rPr>
              <w:t>Cô Hà</w:t>
            </w:r>
          </w:p>
        </w:tc>
        <w:tc>
          <w:tcPr>
            <w:tcW w:w="3906" w:type="dxa"/>
            <w:shd w:val="clear" w:color="auto" w:fill="auto"/>
            <w:hideMark/>
          </w:tcPr>
          <w:p w14:paraId="18B9858A" w14:textId="05D5843D" w:rsidR="00DA4926" w:rsidRPr="00DA4926" w:rsidRDefault="00DA4926" w:rsidP="00DA4926">
            <w:pPr>
              <w:pBdr>
                <w:top w:val="nil"/>
                <w:left w:val="nil"/>
                <w:bottom w:val="nil"/>
                <w:right w:val="nil"/>
                <w:between w:val="nil"/>
              </w:pBdr>
              <w:jc w:val="both"/>
              <w:rPr>
                <w:sz w:val="26"/>
                <w:szCs w:val="26"/>
              </w:rPr>
            </w:pPr>
            <w:r w:rsidRPr="00DA4926">
              <w:rPr>
                <w:sz w:val="26"/>
                <w:szCs w:val="26"/>
                <w:lang w:val="vi-VN"/>
              </w:rPr>
              <w:t>- 14h20: Họp chi ủy (Cấp ủy chi bộ)</w:t>
            </w:r>
          </w:p>
          <w:p w14:paraId="5B3DC6D6" w14:textId="0BC8282A" w:rsidR="00455401" w:rsidRPr="004939D4" w:rsidRDefault="004939D4" w:rsidP="004939D4">
            <w:pPr>
              <w:spacing w:line="240" w:lineRule="auto"/>
              <w:rPr>
                <w:rFonts w:eastAsia="Times New Roman" w:cs="Times New Roman"/>
                <w:sz w:val="26"/>
                <w:szCs w:val="26"/>
                <w:lang w:val="vi-VN" w:eastAsia="vi-VN"/>
              </w:rPr>
            </w:pPr>
            <w:r w:rsidRPr="004939D4">
              <w:rPr>
                <w:rFonts w:eastAsia="Times New Roman" w:cs="Times New Roman"/>
                <w:sz w:val="26"/>
                <w:szCs w:val="26"/>
                <w:lang w:val="vi-VN" w:eastAsia="vi-VN"/>
              </w:rPr>
              <w:t>- 15h10: kiểm tra cơ sở vật chất nhà thi đấu, HT lớn, HT nhỏ, thư viện, khu nhà vệ sinh (Đoàn KT theo quyết định, GV phụ trách nhà thi đấu, cán bộ thư viện và Anh Tâm)</w:t>
            </w:r>
          </w:p>
          <w:p w14:paraId="3E4FDD05" w14:textId="77777777" w:rsidR="004939D4" w:rsidRDefault="004939D4" w:rsidP="006D4E0E">
            <w:pPr>
              <w:spacing w:line="240" w:lineRule="auto"/>
              <w:jc w:val="right"/>
              <w:rPr>
                <w:rFonts w:eastAsia="Times New Roman" w:cs="Times New Roman"/>
                <w:color w:val="FF0000"/>
                <w:sz w:val="26"/>
                <w:szCs w:val="26"/>
                <w:lang w:eastAsia="vi-VN"/>
              </w:rPr>
            </w:pPr>
          </w:p>
          <w:p w14:paraId="43052507" w14:textId="5DDB3A13" w:rsidR="00D46CE4" w:rsidRPr="00956782" w:rsidRDefault="00D46CE4" w:rsidP="006D4E0E">
            <w:pPr>
              <w:spacing w:line="240" w:lineRule="auto"/>
              <w:jc w:val="right"/>
              <w:rPr>
                <w:rFonts w:eastAsia="Times New Roman" w:cs="Times New Roman"/>
                <w:color w:val="000000"/>
                <w:sz w:val="26"/>
                <w:szCs w:val="26"/>
                <w:lang w:val="vi-VN" w:eastAsia="vi-VN"/>
              </w:rPr>
            </w:pPr>
            <w:r w:rsidRPr="00956782">
              <w:rPr>
                <w:rFonts w:eastAsia="Times New Roman" w:cs="Times New Roman"/>
                <w:color w:val="FF0000"/>
                <w:sz w:val="26"/>
                <w:szCs w:val="26"/>
                <w:lang w:val="vi-VN" w:eastAsia="vi-VN"/>
              </w:rPr>
              <w:t>Thầy Lộc</w:t>
            </w:r>
          </w:p>
        </w:tc>
      </w:tr>
      <w:tr w:rsidR="00D46CE4" w:rsidRPr="00956782" w14:paraId="663E0945" w14:textId="77777777" w:rsidTr="006D4E0E">
        <w:trPr>
          <w:trHeight w:val="894"/>
        </w:trPr>
        <w:tc>
          <w:tcPr>
            <w:tcW w:w="1341" w:type="dxa"/>
            <w:shd w:val="clear" w:color="000000" w:fill="FFFF00"/>
            <w:vAlign w:val="center"/>
            <w:hideMark/>
          </w:tcPr>
          <w:p w14:paraId="051D227C" w14:textId="558CED12" w:rsidR="00D46CE4" w:rsidRPr="00956782" w:rsidRDefault="00D46CE4"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Thứ tư (</w:t>
            </w:r>
            <w:r w:rsidR="00D46A1F">
              <w:rPr>
                <w:rFonts w:eastAsia="Times New Roman" w:cs="Times New Roman"/>
                <w:b/>
                <w:bCs/>
                <w:color w:val="000000"/>
                <w:sz w:val="26"/>
                <w:szCs w:val="26"/>
                <w:lang w:eastAsia="vi-VN"/>
              </w:rPr>
              <w:t>06</w:t>
            </w:r>
            <w:r w:rsidRPr="00956782">
              <w:rPr>
                <w:rFonts w:eastAsia="Times New Roman" w:cs="Times New Roman"/>
                <w:b/>
                <w:bCs/>
                <w:color w:val="000000"/>
                <w:sz w:val="26"/>
                <w:szCs w:val="26"/>
                <w:lang w:eastAsia="vi-VN"/>
              </w:rPr>
              <w:t>/1</w:t>
            </w:r>
            <w:r w:rsidR="00D46A1F">
              <w:rPr>
                <w:rFonts w:eastAsia="Times New Roman" w:cs="Times New Roman"/>
                <w:b/>
                <w:bCs/>
                <w:color w:val="000000"/>
                <w:sz w:val="26"/>
                <w:szCs w:val="26"/>
                <w:lang w:eastAsia="vi-VN"/>
              </w:rPr>
              <w:t>1</w:t>
            </w:r>
            <w:r w:rsidRPr="00956782">
              <w:rPr>
                <w:rFonts w:eastAsia="Times New Roman" w:cs="Times New Roman"/>
                <w:b/>
                <w:bCs/>
                <w:color w:val="000000"/>
                <w:sz w:val="26"/>
                <w:szCs w:val="26"/>
                <w:lang w:eastAsia="vi-VN"/>
              </w:rPr>
              <w:t>)</w:t>
            </w:r>
          </w:p>
        </w:tc>
        <w:tc>
          <w:tcPr>
            <w:tcW w:w="4461" w:type="dxa"/>
            <w:shd w:val="clear" w:color="auto" w:fill="auto"/>
            <w:hideMark/>
          </w:tcPr>
          <w:p w14:paraId="101A1264" w14:textId="1BFE7A73" w:rsidR="00455401" w:rsidRPr="004939D4" w:rsidRDefault="00455401" w:rsidP="00D46A1F">
            <w:pPr>
              <w:rPr>
                <w:sz w:val="26"/>
                <w:szCs w:val="26"/>
                <w:lang w:val="vi-VN"/>
              </w:rPr>
            </w:pPr>
            <w:r w:rsidRPr="00956782">
              <w:rPr>
                <w:sz w:val="26"/>
                <w:szCs w:val="26"/>
                <w:lang w:val="vi-VN"/>
              </w:rPr>
              <w:t xml:space="preserve">- </w:t>
            </w:r>
            <w:r w:rsidR="004939D4" w:rsidRPr="004939D4">
              <w:rPr>
                <w:sz w:val="26"/>
                <w:szCs w:val="26"/>
                <w:lang w:val="vi-VN"/>
              </w:rPr>
              <w:t>8h00: kiểm tra hoat động căn tin (Đoàn KT theo quyết định, chủ căn tin)</w:t>
            </w:r>
          </w:p>
          <w:p w14:paraId="7EFC76C7" w14:textId="4432853B" w:rsidR="00D46CE4" w:rsidRPr="00956782" w:rsidRDefault="00D46CE4" w:rsidP="004939D4">
            <w:pPr>
              <w:spacing w:line="240" w:lineRule="auto"/>
              <w:jc w:val="right"/>
              <w:rPr>
                <w:rFonts w:eastAsia="Times New Roman" w:cs="Times New Roman"/>
                <w:color w:val="000000"/>
                <w:sz w:val="26"/>
                <w:szCs w:val="26"/>
                <w:lang w:val="vi-VN" w:eastAsia="vi-VN"/>
              </w:rPr>
            </w:pPr>
            <w:r w:rsidRPr="004939D4">
              <w:rPr>
                <w:rFonts w:eastAsia="Times New Roman" w:cs="Times New Roman"/>
                <w:color w:val="FF0000"/>
                <w:sz w:val="26"/>
                <w:szCs w:val="26"/>
                <w:lang w:val="vi-VN" w:eastAsia="vi-VN"/>
              </w:rPr>
              <w:t>Thầy Lộc</w:t>
            </w:r>
            <w:r w:rsidRPr="00956782">
              <w:rPr>
                <w:rFonts w:eastAsia="Times New Roman" w:cs="Times New Roman"/>
                <w:color w:val="000000"/>
                <w:sz w:val="26"/>
                <w:szCs w:val="26"/>
                <w:lang w:val="vi-VN" w:eastAsia="vi-VN"/>
              </w:rPr>
              <w:t> </w:t>
            </w:r>
          </w:p>
        </w:tc>
        <w:tc>
          <w:tcPr>
            <w:tcW w:w="3906" w:type="dxa"/>
            <w:shd w:val="clear" w:color="auto" w:fill="auto"/>
            <w:hideMark/>
          </w:tcPr>
          <w:p w14:paraId="5FEE46C3" w14:textId="60737C47" w:rsidR="00455401" w:rsidRPr="00DA4926" w:rsidRDefault="00DA4926" w:rsidP="00D46A1F">
            <w:pPr>
              <w:rPr>
                <w:sz w:val="26"/>
                <w:szCs w:val="26"/>
                <w:lang w:val="vi-VN"/>
              </w:rPr>
            </w:pPr>
            <w:r w:rsidRPr="00DA4926">
              <w:rPr>
                <w:sz w:val="26"/>
                <w:szCs w:val="26"/>
                <w:lang w:val="vi-VN"/>
              </w:rPr>
              <w:t>-15h10: Sinh hoạt chi bộ- kết nạp đảng viên mới (toàn thể đảng viên)</w:t>
            </w:r>
          </w:p>
          <w:p w14:paraId="336D5442" w14:textId="7015889B" w:rsidR="00956782" w:rsidRPr="00455401" w:rsidRDefault="00956782" w:rsidP="00956782">
            <w:pPr>
              <w:spacing w:line="240" w:lineRule="auto"/>
              <w:rPr>
                <w:rFonts w:eastAsia="Times New Roman" w:cs="Times New Roman"/>
                <w:color w:val="000000"/>
                <w:sz w:val="26"/>
                <w:szCs w:val="26"/>
                <w:lang w:val="vi-VN" w:eastAsia="vi-VN"/>
              </w:rPr>
            </w:pPr>
          </w:p>
          <w:p w14:paraId="766A474B" w14:textId="531D8014" w:rsidR="00D46CE4" w:rsidRPr="00956782" w:rsidRDefault="00D46CE4" w:rsidP="00956782">
            <w:pPr>
              <w:spacing w:line="240" w:lineRule="auto"/>
              <w:jc w:val="right"/>
              <w:rPr>
                <w:rFonts w:eastAsia="Times New Roman" w:cs="Times New Roman"/>
                <w:color w:val="000000"/>
                <w:sz w:val="26"/>
                <w:szCs w:val="26"/>
                <w:lang w:val="vi-VN" w:eastAsia="vi-VN"/>
              </w:rPr>
            </w:pPr>
            <w:r w:rsidRPr="00956782">
              <w:rPr>
                <w:rFonts w:eastAsia="Times New Roman" w:cs="Times New Roman"/>
                <w:color w:val="FF0000"/>
                <w:sz w:val="26"/>
                <w:szCs w:val="26"/>
                <w:lang w:val="vi-VN" w:eastAsia="vi-VN"/>
              </w:rPr>
              <w:t>Cô Hà</w:t>
            </w:r>
          </w:p>
        </w:tc>
      </w:tr>
      <w:tr w:rsidR="00D46CE4" w:rsidRPr="00DA4926" w14:paraId="77C7B377" w14:textId="77777777" w:rsidTr="006D4E0E">
        <w:trPr>
          <w:trHeight w:val="462"/>
        </w:trPr>
        <w:tc>
          <w:tcPr>
            <w:tcW w:w="1341" w:type="dxa"/>
            <w:shd w:val="clear" w:color="000000" w:fill="FFFF00"/>
            <w:vAlign w:val="center"/>
            <w:hideMark/>
          </w:tcPr>
          <w:p w14:paraId="74F6942C" w14:textId="2146D00B" w:rsidR="00D46CE4" w:rsidRPr="00956782" w:rsidRDefault="00D46CE4"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Thứ năm (</w:t>
            </w:r>
            <w:r w:rsidR="00D46A1F">
              <w:rPr>
                <w:rFonts w:eastAsia="Times New Roman" w:cs="Times New Roman"/>
                <w:b/>
                <w:bCs/>
                <w:color w:val="000000"/>
                <w:sz w:val="26"/>
                <w:szCs w:val="26"/>
                <w:lang w:eastAsia="vi-VN"/>
              </w:rPr>
              <w:t>07</w:t>
            </w:r>
            <w:r w:rsidRPr="00956782">
              <w:rPr>
                <w:rFonts w:eastAsia="Times New Roman" w:cs="Times New Roman"/>
                <w:b/>
                <w:bCs/>
                <w:color w:val="000000"/>
                <w:sz w:val="26"/>
                <w:szCs w:val="26"/>
                <w:lang w:eastAsia="vi-VN"/>
              </w:rPr>
              <w:t>/1</w:t>
            </w:r>
            <w:r w:rsidR="00D46A1F">
              <w:rPr>
                <w:rFonts w:eastAsia="Times New Roman" w:cs="Times New Roman"/>
                <w:b/>
                <w:bCs/>
                <w:color w:val="000000"/>
                <w:sz w:val="26"/>
                <w:szCs w:val="26"/>
                <w:lang w:eastAsia="vi-VN"/>
              </w:rPr>
              <w:t>1</w:t>
            </w:r>
            <w:r w:rsidRPr="00956782">
              <w:rPr>
                <w:rFonts w:eastAsia="Times New Roman" w:cs="Times New Roman"/>
                <w:b/>
                <w:bCs/>
                <w:color w:val="000000"/>
                <w:sz w:val="26"/>
                <w:szCs w:val="26"/>
                <w:lang w:eastAsia="vi-VN"/>
              </w:rPr>
              <w:t>)</w:t>
            </w:r>
          </w:p>
        </w:tc>
        <w:tc>
          <w:tcPr>
            <w:tcW w:w="4461" w:type="dxa"/>
            <w:shd w:val="clear" w:color="auto" w:fill="auto"/>
            <w:hideMark/>
          </w:tcPr>
          <w:p w14:paraId="3E95DC81" w14:textId="5EFA7086" w:rsidR="00956782" w:rsidRPr="009B797A" w:rsidRDefault="00956782" w:rsidP="00956782">
            <w:pPr>
              <w:spacing w:line="240" w:lineRule="auto"/>
              <w:rPr>
                <w:rFonts w:eastAsia="Times New Roman" w:cs="Times New Roman"/>
                <w:color w:val="000000"/>
                <w:sz w:val="26"/>
                <w:szCs w:val="26"/>
                <w:lang w:eastAsia="vi-VN"/>
              </w:rPr>
            </w:pPr>
          </w:p>
          <w:p w14:paraId="71B26187" w14:textId="77777777" w:rsidR="00956782" w:rsidRPr="009B797A" w:rsidRDefault="00956782" w:rsidP="006D4E0E">
            <w:pPr>
              <w:spacing w:line="240" w:lineRule="auto"/>
              <w:jc w:val="right"/>
              <w:rPr>
                <w:rFonts w:eastAsia="Times New Roman" w:cs="Times New Roman"/>
                <w:color w:val="FF0000"/>
                <w:sz w:val="26"/>
                <w:szCs w:val="26"/>
                <w:lang w:val="vi-VN" w:eastAsia="vi-VN"/>
              </w:rPr>
            </w:pPr>
          </w:p>
          <w:p w14:paraId="279A8402" w14:textId="3BEC4225" w:rsidR="00D46CE4" w:rsidRPr="00956782" w:rsidRDefault="00D46CE4" w:rsidP="006D4E0E">
            <w:pPr>
              <w:spacing w:line="240" w:lineRule="auto"/>
              <w:jc w:val="right"/>
              <w:rPr>
                <w:rFonts w:eastAsia="Times New Roman" w:cs="Times New Roman"/>
                <w:color w:val="000000"/>
                <w:sz w:val="26"/>
                <w:szCs w:val="26"/>
                <w:lang w:val="vi-VN" w:eastAsia="vi-VN"/>
              </w:rPr>
            </w:pPr>
            <w:r w:rsidRPr="00956782">
              <w:rPr>
                <w:rFonts w:eastAsia="Times New Roman" w:cs="Times New Roman"/>
                <w:color w:val="FF0000"/>
                <w:sz w:val="26"/>
                <w:szCs w:val="26"/>
                <w:lang w:val="vi-VN" w:eastAsia="vi-VN"/>
              </w:rPr>
              <w:t>Cô Hà</w:t>
            </w:r>
          </w:p>
        </w:tc>
        <w:tc>
          <w:tcPr>
            <w:tcW w:w="3906" w:type="dxa"/>
            <w:shd w:val="clear" w:color="auto" w:fill="auto"/>
            <w:hideMark/>
          </w:tcPr>
          <w:p w14:paraId="6DC71ACA" w14:textId="1AF00244" w:rsidR="00D46CE4" w:rsidRPr="004939D4" w:rsidRDefault="004939D4" w:rsidP="006D4E0E">
            <w:pPr>
              <w:spacing w:line="240" w:lineRule="auto"/>
              <w:rPr>
                <w:rFonts w:eastAsia="Times New Roman" w:cs="Times New Roman"/>
                <w:color w:val="000000"/>
                <w:sz w:val="26"/>
                <w:szCs w:val="26"/>
                <w:lang w:val="vi-VN" w:eastAsia="vi-VN"/>
              </w:rPr>
            </w:pPr>
            <w:r w:rsidRPr="004939D4">
              <w:rPr>
                <w:rFonts w:eastAsia="Times New Roman" w:cs="Times New Roman"/>
                <w:color w:val="000000"/>
                <w:sz w:val="26"/>
                <w:szCs w:val="26"/>
                <w:lang w:val="vi-VN" w:eastAsia="vi-VN"/>
              </w:rPr>
              <w:t>- 15h10 họp Hội đồng trường</w:t>
            </w:r>
          </w:p>
          <w:p w14:paraId="379650A1" w14:textId="77777777" w:rsidR="004939D4" w:rsidRPr="00DA4926" w:rsidRDefault="004939D4" w:rsidP="006D4E0E">
            <w:pPr>
              <w:spacing w:line="240" w:lineRule="auto"/>
              <w:jc w:val="right"/>
              <w:rPr>
                <w:rFonts w:eastAsia="Times New Roman" w:cs="Times New Roman"/>
                <w:color w:val="FF0000"/>
                <w:sz w:val="26"/>
                <w:szCs w:val="26"/>
                <w:lang w:val="vi-VN" w:eastAsia="vi-VN"/>
              </w:rPr>
            </w:pPr>
          </w:p>
          <w:p w14:paraId="0A5B9DF7" w14:textId="18DED4CC" w:rsidR="00D46CE4" w:rsidRPr="00956782" w:rsidRDefault="00D46CE4" w:rsidP="006D4E0E">
            <w:pPr>
              <w:spacing w:line="240" w:lineRule="auto"/>
              <w:jc w:val="right"/>
              <w:rPr>
                <w:rFonts w:eastAsia="Times New Roman" w:cs="Times New Roman"/>
                <w:color w:val="000000"/>
                <w:sz w:val="26"/>
                <w:szCs w:val="26"/>
                <w:lang w:val="vi-VN" w:eastAsia="vi-VN"/>
              </w:rPr>
            </w:pPr>
            <w:r w:rsidRPr="00956782">
              <w:rPr>
                <w:rFonts w:eastAsia="Times New Roman" w:cs="Times New Roman"/>
                <w:color w:val="FF0000"/>
                <w:sz w:val="26"/>
                <w:szCs w:val="26"/>
                <w:lang w:val="vi-VN" w:eastAsia="vi-VN"/>
              </w:rPr>
              <w:t>Thầy Lộc</w:t>
            </w:r>
          </w:p>
        </w:tc>
      </w:tr>
      <w:tr w:rsidR="00D46CE4" w:rsidRPr="00607D41" w14:paraId="7F03C1A9" w14:textId="77777777" w:rsidTr="006D4E0E">
        <w:trPr>
          <w:trHeight w:val="1076"/>
        </w:trPr>
        <w:tc>
          <w:tcPr>
            <w:tcW w:w="1341" w:type="dxa"/>
            <w:shd w:val="clear" w:color="000000" w:fill="FFFF00"/>
            <w:vAlign w:val="center"/>
            <w:hideMark/>
          </w:tcPr>
          <w:p w14:paraId="433CD8E9" w14:textId="29EB0AAA" w:rsidR="00D46CE4" w:rsidRPr="00956782" w:rsidRDefault="00D46CE4" w:rsidP="0055228D">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lastRenderedPageBreak/>
              <w:t>Thứ sáu (</w:t>
            </w:r>
            <w:r w:rsidR="009B797A">
              <w:rPr>
                <w:rFonts w:eastAsia="Times New Roman" w:cs="Times New Roman"/>
                <w:b/>
                <w:bCs/>
                <w:color w:val="000000"/>
                <w:sz w:val="26"/>
                <w:szCs w:val="26"/>
                <w:lang w:eastAsia="vi-VN"/>
              </w:rPr>
              <w:t>0</w:t>
            </w:r>
            <w:r w:rsidR="00D46A1F">
              <w:rPr>
                <w:rFonts w:eastAsia="Times New Roman" w:cs="Times New Roman"/>
                <w:b/>
                <w:bCs/>
                <w:color w:val="000000"/>
                <w:sz w:val="26"/>
                <w:szCs w:val="26"/>
                <w:lang w:eastAsia="vi-VN"/>
              </w:rPr>
              <w:t>8</w:t>
            </w:r>
            <w:r w:rsidRPr="00956782">
              <w:rPr>
                <w:rFonts w:eastAsia="Times New Roman" w:cs="Times New Roman"/>
                <w:b/>
                <w:bCs/>
                <w:color w:val="000000"/>
                <w:sz w:val="26"/>
                <w:szCs w:val="26"/>
                <w:lang w:eastAsia="vi-VN"/>
              </w:rPr>
              <w:t>/1</w:t>
            </w:r>
            <w:r w:rsidR="009B797A">
              <w:rPr>
                <w:rFonts w:eastAsia="Times New Roman" w:cs="Times New Roman"/>
                <w:b/>
                <w:bCs/>
                <w:color w:val="000000"/>
                <w:sz w:val="26"/>
                <w:szCs w:val="26"/>
                <w:lang w:eastAsia="vi-VN"/>
              </w:rPr>
              <w:t>1</w:t>
            </w:r>
            <w:r w:rsidRPr="00956782">
              <w:rPr>
                <w:rFonts w:eastAsia="Times New Roman" w:cs="Times New Roman"/>
                <w:b/>
                <w:bCs/>
                <w:color w:val="000000"/>
                <w:sz w:val="26"/>
                <w:szCs w:val="26"/>
                <w:lang w:eastAsia="vi-VN"/>
              </w:rPr>
              <w:t>)</w:t>
            </w:r>
          </w:p>
        </w:tc>
        <w:tc>
          <w:tcPr>
            <w:tcW w:w="4461" w:type="dxa"/>
            <w:shd w:val="clear" w:color="auto" w:fill="auto"/>
            <w:hideMark/>
          </w:tcPr>
          <w:p w14:paraId="2294064C" w14:textId="77777777" w:rsidR="00455401" w:rsidRDefault="00455401" w:rsidP="00543406">
            <w:pPr>
              <w:spacing w:line="240" w:lineRule="auto"/>
              <w:jc w:val="right"/>
              <w:rPr>
                <w:rFonts w:eastAsia="Times New Roman" w:cs="Times New Roman"/>
                <w:color w:val="FF0000"/>
                <w:sz w:val="26"/>
                <w:szCs w:val="26"/>
                <w:lang w:eastAsia="vi-VN"/>
              </w:rPr>
            </w:pPr>
          </w:p>
          <w:p w14:paraId="710915D5" w14:textId="77777777" w:rsidR="00455401" w:rsidRDefault="00455401" w:rsidP="00543406">
            <w:pPr>
              <w:spacing w:line="240" w:lineRule="auto"/>
              <w:jc w:val="right"/>
              <w:rPr>
                <w:rFonts w:eastAsia="Times New Roman" w:cs="Times New Roman"/>
                <w:color w:val="FF0000"/>
                <w:sz w:val="26"/>
                <w:szCs w:val="26"/>
                <w:lang w:eastAsia="vi-VN"/>
              </w:rPr>
            </w:pPr>
          </w:p>
          <w:p w14:paraId="78D8679A" w14:textId="77777777" w:rsidR="004939D4" w:rsidRDefault="004939D4" w:rsidP="00543406">
            <w:pPr>
              <w:spacing w:line="240" w:lineRule="auto"/>
              <w:jc w:val="right"/>
              <w:rPr>
                <w:rFonts w:eastAsia="Times New Roman" w:cs="Times New Roman"/>
                <w:color w:val="FF0000"/>
                <w:sz w:val="26"/>
                <w:szCs w:val="26"/>
                <w:lang w:eastAsia="vi-VN"/>
              </w:rPr>
            </w:pPr>
          </w:p>
          <w:p w14:paraId="52B793ED" w14:textId="77777777" w:rsidR="004939D4" w:rsidRDefault="004939D4" w:rsidP="00543406">
            <w:pPr>
              <w:spacing w:line="240" w:lineRule="auto"/>
              <w:jc w:val="right"/>
              <w:rPr>
                <w:rFonts w:eastAsia="Times New Roman" w:cs="Times New Roman"/>
                <w:color w:val="FF0000"/>
                <w:sz w:val="26"/>
                <w:szCs w:val="26"/>
                <w:lang w:eastAsia="vi-VN"/>
              </w:rPr>
            </w:pPr>
          </w:p>
          <w:p w14:paraId="5441EE6E" w14:textId="77777777" w:rsidR="004939D4" w:rsidRDefault="004939D4" w:rsidP="00543406">
            <w:pPr>
              <w:spacing w:line="240" w:lineRule="auto"/>
              <w:jc w:val="right"/>
              <w:rPr>
                <w:rFonts w:eastAsia="Times New Roman" w:cs="Times New Roman"/>
                <w:color w:val="FF0000"/>
                <w:sz w:val="26"/>
                <w:szCs w:val="26"/>
                <w:lang w:eastAsia="vi-VN"/>
              </w:rPr>
            </w:pPr>
          </w:p>
          <w:p w14:paraId="385B0D15" w14:textId="77777777" w:rsidR="004939D4" w:rsidRDefault="004939D4" w:rsidP="00543406">
            <w:pPr>
              <w:spacing w:line="240" w:lineRule="auto"/>
              <w:jc w:val="right"/>
              <w:rPr>
                <w:rFonts w:eastAsia="Times New Roman" w:cs="Times New Roman"/>
                <w:color w:val="FF0000"/>
                <w:sz w:val="26"/>
                <w:szCs w:val="26"/>
                <w:lang w:eastAsia="vi-VN"/>
              </w:rPr>
            </w:pPr>
          </w:p>
          <w:p w14:paraId="790468FD" w14:textId="77777777" w:rsidR="004939D4" w:rsidRDefault="004939D4" w:rsidP="00543406">
            <w:pPr>
              <w:spacing w:line="240" w:lineRule="auto"/>
              <w:jc w:val="right"/>
              <w:rPr>
                <w:rFonts w:eastAsia="Times New Roman" w:cs="Times New Roman"/>
                <w:color w:val="FF0000"/>
                <w:sz w:val="26"/>
                <w:szCs w:val="26"/>
                <w:lang w:eastAsia="vi-VN"/>
              </w:rPr>
            </w:pPr>
          </w:p>
          <w:p w14:paraId="723F222A" w14:textId="1811AC1C" w:rsidR="00D46CE4" w:rsidRPr="00956782" w:rsidRDefault="00D46CE4" w:rsidP="00543406">
            <w:pPr>
              <w:spacing w:line="240" w:lineRule="auto"/>
              <w:jc w:val="right"/>
              <w:rPr>
                <w:rFonts w:eastAsia="Times New Roman" w:cs="Times New Roman"/>
                <w:color w:val="000000"/>
                <w:sz w:val="26"/>
                <w:szCs w:val="26"/>
                <w:lang w:val="vi-VN" w:eastAsia="vi-VN"/>
              </w:rPr>
            </w:pPr>
            <w:r w:rsidRPr="00956782">
              <w:rPr>
                <w:rFonts w:eastAsia="Times New Roman" w:cs="Times New Roman"/>
                <w:color w:val="FF0000"/>
                <w:sz w:val="26"/>
                <w:szCs w:val="26"/>
                <w:lang w:eastAsia="vi-VN"/>
              </w:rPr>
              <w:t>Thầy Lộc</w:t>
            </w:r>
          </w:p>
        </w:tc>
        <w:tc>
          <w:tcPr>
            <w:tcW w:w="3906" w:type="dxa"/>
            <w:shd w:val="clear" w:color="auto" w:fill="auto"/>
            <w:hideMark/>
          </w:tcPr>
          <w:p w14:paraId="414FEC09" w14:textId="5BEADDD3" w:rsidR="00455401" w:rsidRPr="00DA4926" w:rsidRDefault="00607D41" w:rsidP="00607D41">
            <w:pPr>
              <w:spacing w:line="240" w:lineRule="auto"/>
              <w:rPr>
                <w:rFonts w:eastAsia="Times New Roman" w:cs="Times New Roman"/>
                <w:color w:val="000000"/>
                <w:sz w:val="26"/>
                <w:szCs w:val="26"/>
                <w:lang w:val="vi-VN" w:eastAsia="vi-VN"/>
              </w:rPr>
            </w:pPr>
            <w:r w:rsidRPr="00607D41">
              <w:rPr>
                <w:rFonts w:eastAsia="Times New Roman" w:cs="Times New Roman"/>
                <w:color w:val="000000"/>
                <w:sz w:val="26"/>
                <w:szCs w:val="26"/>
                <w:lang w:val="vi-VN" w:eastAsia="vi-VN"/>
              </w:rPr>
              <w:t>-14h00: họp đoàn đánh giá ngoài tại trường THPT Phan Châu Trinh (thầy Lộc</w:t>
            </w:r>
            <w:r w:rsidR="00F81F12" w:rsidRPr="00F81F12">
              <w:rPr>
                <w:rFonts w:eastAsia="Times New Roman" w:cs="Times New Roman"/>
                <w:color w:val="000000"/>
                <w:sz w:val="26"/>
                <w:szCs w:val="26"/>
                <w:lang w:val="vi-VN" w:eastAsia="vi-VN"/>
              </w:rPr>
              <w:t>-PHT</w:t>
            </w:r>
            <w:r w:rsidRPr="00607D41">
              <w:rPr>
                <w:rFonts w:eastAsia="Times New Roman" w:cs="Times New Roman"/>
                <w:color w:val="000000"/>
                <w:sz w:val="26"/>
                <w:szCs w:val="26"/>
                <w:lang w:val="vi-VN" w:eastAsia="vi-VN"/>
              </w:rPr>
              <w:t xml:space="preserve"> tham dự)</w:t>
            </w:r>
          </w:p>
          <w:p w14:paraId="68DEAA4C" w14:textId="1CA00503" w:rsidR="00455401" w:rsidRPr="00DA4926" w:rsidRDefault="004939D4" w:rsidP="004939D4">
            <w:pPr>
              <w:spacing w:line="240" w:lineRule="auto"/>
              <w:rPr>
                <w:sz w:val="26"/>
                <w:szCs w:val="26"/>
                <w:lang w:val="vi-VN"/>
              </w:rPr>
            </w:pPr>
            <w:r w:rsidRPr="00DA4926">
              <w:rPr>
                <w:sz w:val="26"/>
                <w:szCs w:val="26"/>
                <w:lang w:val="vi-VN"/>
              </w:rPr>
              <w:t xml:space="preserve">- </w:t>
            </w:r>
            <w:r w:rsidRPr="004939D4">
              <w:rPr>
                <w:sz w:val="26"/>
                <w:szCs w:val="26"/>
                <w:lang w:val="vi-VN"/>
              </w:rPr>
              <w:t>Tiết 10: tập huấn kĩ năng công tác Đoàn (mỗi lớp 5 học sinh tại hội trường nhỏ).</w:t>
            </w:r>
          </w:p>
          <w:p w14:paraId="3A414E97" w14:textId="77777777" w:rsidR="004939D4" w:rsidRPr="00DA4926" w:rsidRDefault="00D46CE4" w:rsidP="006D4E0E">
            <w:pPr>
              <w:spacing w:line="240" w:lineRule="auto"/>
              <w:jc w:val="right"/>
              <w:rPr>
                <w:rFonts w:eastAsia="Times New Roman" w:cs="Times New Roman"/>
                <w:color w:val="000000"/>
                <w:sz w:val="26"/>
                <w:szCs w:val="26"/>
                <w:lang w:val="vi-VN" w:eastAsia="vi-VN"/>
              </w:rPr>
            </w:pPr>
            <w:r w:rsidRPr="00956782">
              <w:rPr>
                <w:rFonts w:eastAsia="Times New Roman" w:cs="Times New Roman"/>
                <w:color w:val="000000"/>
                <w:sz w:val="26"/>
                <w:szCs w:val="26"/>
                <w:lang w:val="vi-VN" w:eastAsia="vi-VN"/>
              </w:rPr>
              <w:t>  </w:t>
            </w:r>
          </w:p>
          <w:p w14:paraId="0644231D" w14:textId="41ECF35F" w:rsidR="00D46CE4" w:rsidRPr="00956782" w:rsidRDefault="00D46CE4" w:rsidP="006D4E0E">
            <w:pPr>
              <w:spacing w:line="240" w:lineRule="auto"/>
              <w:jc w:val="right"/>
              <w:rPr>
                <w:rFonts w:eastAsia="Times New Roman" w:cs="Times New Roman"/>
                <w:color w:val="000000"/>
                <w:sz w:val="26"/>
                <w:szCs w:val="26"/>
                <w:lang w:val="vi-VN" w:eastAsia="vi-VN"/>
              </w:rPr>
            </w:pPr>
            <w:r w:rsidRPr="00956782">
              <w:rPr>
                <w:rFonts w:eastAsia="Times New Roman" w:cs="Times New Roman"/>
                <w:color w:val="FF0000"/>
                <w:sz w:val="26"/>
                <w:szCs w:val="26"/>
                <w:lang w:val="vi-VN" w:eastAsia="vi-VN"/>
              </w:rPr>
              <w:t>Cô Hà</w:t>
            </w:r>
          </w:p>
        </w:tc>
      </w:tr>
      <w:tr w:rsidR="00D46CE4" w:rsidRPr="00956782" w14:paraId="25F15E7A" w14:textId="77777777" w:rsidTr="006D4E0E">
        <w:trPr>
          <w:trHeight w:val="685"/>
        </w:trPr>
        <w:tc>
          <w:tcPr>
            <w:tcW w:w="1341" w:type="dxa"/>
            <w:shd w:val="clear" w:color="000000" w:fill="FFFF00"/>
            <w:vAlign w:val="center"/>
            <w:hideMark/>
          </w:tcPr>
          <w:p w14:paraId="4E295E17" w14:textId="77777777" w:rsidR="00D46CE4" w:rsidRPr="00956782" w:rsidRDefault="00D46CE4"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Thứ bảy</w:t>
            </w:r>
          </w:p>
          <w:p w14:paraId="240B6F33" w14:textId="60A62FEB" w:rsidR="00D46CE4" w:rsidRPr="00956782" w:rsidRDefault="00D46CE4" w:rsidP="006D4E0E">
            <w:pPr>
              <w:spacing w:line="240" w:lineRule="auto"/>
              <w:jc w:val="center"/>
              <w:rPr>
                <w:rFonts w:eastAsia="Times New Roman" w:cs="Times New Roman"/>
                <w:b/>
                <w:bCs/>
                <w:color w:val="000000"/>
                <w:sz w:val="26"/>
                <w:szCs w:val="26"/>
                <w:lang w:val="vi-VN" w:eastAsia="vi-VN"/>
              </w:rPr>
            </w:pPr>
            <w:r w:rsidRPr="00956782">
              <w:rPr>
                <w:rFonts w:eastAsia="Times New Roman" w:cs="Times New Roman"/>
                <w:b/>
                <w:bCs/>
                <w:color w:val="000000"/>
                <w:sz w:val="26"/>
                <w:szCs w:val="26"/>
                <w:lang w:eastAsia="vi-VN"/>
              </w:rPr>
              <w:t>(</w:t>
            </w:r>
            <w:r w:rsidR="009B797A">
              <w:rPr>
                <w:rFonts w:eastAsia="Times New Roman" w:cs="Times New Roman"/>
                <w:b/>
                <w:bCs/>
                <w:color w:val="000000"/>
                <w:sz w:val="26"/>
                <w:szCs w:val="26"/>
                <w:lang w:eastAsia="vi-VN"/>
              </w:rPr>
              <w:t>0</w:t>
            </w:r>
            <w:r w:rsidR="00D46A1F">
              <w:rPr>
                <w:rFonts w:eastAsia="Times New Roman" w:cs="Times New Roman"/>
                <w:b/>
                <w:bCs/>
                <w:color w:val="000000"/>
                <w:sz w:val="26"/>
                <w:szCs w:val="26"/>
                <w:lang w:eastAsia="vi-VN"/>
              </w:rPr>
              <w:t>9</w:t>
            </w:r>
            <w:r w:rsidRPr="00956782">
              <w:rPr>
                <w:rFonts w:eastAsia="Times New Roman" w:cs="Times New Roman"/>
                <w:b/>
                <w:bCs/>
                <w:color w:val="000000"/>
                <w:sz w:val="26"/>
                <w:szCs w:val="26"/>
                <w:lang w:eastAsia="vi-VN"/>
              </w:rPr>
              <w:t>/1</w:t>
            </w:r>
            <w:r w:rsidR="009B797A">
              <w:rPr>
                <w:rFonts w:eastAsia="Times New Roman" w:cs="Times New Roman"/>
                <w:b/>
                <w:bCs/>
                <w:color w:val="000000"/>
                <w:sz w:val="26"/>
                <w:szCs w:val="26"/>
                <w:lang w:eastAsia="vi-VN"/>
              </w:rPr>
              <w:t>1</w:t>
            </w:r>
            <w:r w:rsidRPr="00956782">
              <w:rPr>
                <w:rFonts w:eastAsia="Times New Roman" w:cs="Times New Roman"/>
                <w:b/>
                <w:bCs/>
                <w:color w:val="000000"/>
                <w:sz w:val="26"/>
                <w:szCs w:val="26"/>
                <w:lang w:eastAsia="vi-VN"/>
              </w:rPr>
              <w:t>)</w:t>
            </w:r>
          </w:p>
        </w:tc>
        <w:tc>
          <w:tcPr>
            <w:tcW w:w="4461" w:type="dxa"/>
            <w:shd w:val="clear" w:color="auto" w:fill="auto"/>
            <w:hideMark/>
          </w:tcPr>
          <w:p w14:paraId="784E3583" w14:textId="77777777" w:rsidR="00607D41" w:rsidRPr="00607D41" w:rsidRDefault="00607D41" w:rsidP="00607D41">
            <w:pPr>
              <w:spacing w:line="240" w:lineRule="auto"/>
              <w:rPr>
                <w:rFonts w:eastAsia="Times New Roman" w:cs="Times New Roman"/>
                <w:color w:val="000000"/>
                <w:sz w:val="26"/>
                <w:szCs w:val="26"/>
                <w:lang w:val="vi-VN" w:eastAsia="vi-VN"/>
              </w:rPr>
            </w:pPr>
            <w:r w:rsidRPr="00607D41">
              <w:rPr>
                <w:rFonts w:eastAsia="Times New Roman" w:cs="Times New Roman"/>
                <w:color w:val="000000"/>
                <w:sz w:val="26"/>
                <w:szCs w:val="26"/>
                <w:lang w:val="vi-VN" w:eastAsia="vi-VN"/>
              </w:rPr>
              <w:t>- 7h10-11h00: Bồi dưỡng theo TKB</w:t>
            </w:r>
          </w:p>
          <w:p w14:paraId="175A7DBA" w14:textId="7670D0D7" w:rsidR="00607D41" w:rsidRPr="00607D41" w:rsidRDefault="00607D41" w:rsidP="00607D41">
            <w:pPr>
              <w:spacing w:line="240" w:lineRule="auto"/>
              <w:rPr>
                <w:rFonts w:eastAsia="Times New Roman" w:cs="Times New Roman"/>
                <w:color w:val="000000"/>
                <w:sz w:val="26"/>
                <w:szCs w:val="26"/>
                <w:lang w:val="vi-VN" w:eastAsia="vi-VN"/>
              </w:rPr>
            </w:pPr>
            <w:r w:rsidRPr="00607D41">
              <w:rPr>
                <w:rFonts w:eastAsia="Times New Roman" w:cs="Times New Roman"/>
                <w:color w:val="000000"/>
                <w:sz w:val="26"/>
                <w:szCs w:val="26"/>
                <w:lang w:val="vi-VN" w:eastAsia="vi-VN"/>
              </w:rPr>
              <w:t>- 9h30</w:t>
            </w:r>
            <w:r w:rsidR="004939D4" w:rsidRPr="004939D4">
              <w:rPr>
                <w:rFonts w:eastAsia="Times New Roman" w:cs="Times New Roman"/>
                <w:color w:val="000000"/>
                <w:sz w:val="26"/>
                <w:szCs w:val="26"/>
                <w:lang w:val="vi-VN" w:eastAsia="vi-VN"/>
              </w:rPr>
              <w:t>:</w:t>
            </w:r>
            <w:r w:rsidRPr="00607D41">
              <w:rPr>
                <w:rFonts w:eastAsia="Times New Roman" w:cs="Times New Roman"/>
                <w:color w:val="000000"/>
                <w:sz w:val="26"/>
                <w:szCs w:val="26"/>
                <w:lang w:val="vi-VN" w:eastAsia="vi-VN"/>
              </w:rPr>
              <w:t xml:space="preserve"> họp tổ chuyên môn.</w:t>
            </w:r>
          </w:p>
          <w:p w14:paraId="53472809" w14:textId="6108CE13" w:rsidR="00D46A1F" w:rsidRPr="00DA4926" w:rsidRDefault="00607D41" w:rsidP="004939D4">
            <w:pPr>
              <w:spacing w:line="240" w:lineRule="auto"/>
              <w:rPr>
                <w:rFonts w:eastAsia="Times New Roman" w:cs="Times New Roman"/>
                <w:color w:val="000000"/>
                <w:sz w:val="26"/>
                <w:szCs w:val="26"/>
                <w:lang w:val="vi-VN" w:eastAsia="vi-VN"/>
              </w:rPr>
            </w:pPr>
            <w:r w:rsidRPr="00607D41">
              <w:rPr>
                <w:rFonts w:eastAsia="Times New Roman" w:cs="Times New Roman"/>
                <w:color w:val="000000"/>
                <w:sz w:val="26"/>
                <w:szCs w:val="26"/>
                <w:lang w:val="vi-VN" w:eastAsia="vi-VN"/>
              </w:rPr>
              <w:t>-  Kiểm tra hồ sơ hoạt động trải nghiệm, NGLL và hướng nghiệp</w:t>
            </w:r>
          </w:p>
          <w:p w14:paraId="2EBD00C2" w14:textId="42445A40" w:rsidR="00D46CE4" w:rsidRPr="00956782" w:rsidRDefault="0055228D" w:rsidP="00543406">
            <w:pPr>
              <w:spacing w:line="240" w:lineRule="auto"/>
              <w:jc w:val="right"/>
              <w:rPr>
                <w:rFonts w:eastAsia="Times New Roman" w:cs="Times New Roman"/>
                <w:color w:val="000000"/>
                <w:sz w:val="26"/>
                <w:szCs w:val="26"/>
                <w:lang w:val="vi-VN" w:eastAsia="vi-VN"/>
              </w:rPr>
            </w:pPr>
            <w:r w:rsidRPr="00956782">
              <w:rPr>
                <w:rFonts w:eastAsia="Times New Roman" w:cs="Times New Roman"/>
                <w:color w:val="000000"/>
                <w:sz w:val="26"/>
                <w:szCs w:val="26"/>
                <w:lang w:val="vi-VN" w:eastAsia="vi-VN"/>
              </w:rPr>
              <w:t>-</w:t>
            </w:r>
            <w:r w:rsidR="007E2C45" w:rsidRPr="00956782">
              <w:rPr>
                <w:rFonts w:eastAsia="Times New Roman" w:cs="Times New Roman"/>
                <w:color w:val="000000"/>
                <w:sz w:val="26"/>
                <w:szCs w:val="26"/>
                <w:lang w:val="vi-VN" w:eastAsia="vi-VN"/>
              </w:rPr>
              <w:t xml:space="preserve"> </w:t>
            </w:r>
            <w:r w:rsidR="00D46CE4" w:rsidRPr="00956782">
              <w:rPr>
                <w:color w:val="FF0000"/>
                <w:sz w:val="26"/>
                <w:szCs w:val="26"/>
                <w:lang w:val="pt-PT"/>
              </w:rPr>
              <w:t>Trực lãnh đạo: BGH</w:t>
            </w:r>
          </w:p>
        </w:tc>
        <w:tc>
          <w:tcPr>
            <w:tcW w:w="3906" w:type="dxa"/>
            <w:shd w:val="clear" w:color="auto" w:fill="auto"/>
            <w:hideMark/>
          </w:tcPr>
          <w:p w14:paraId="14904964" w14:textId="77777777" w:rsidR="007E2C45" w:rsidRPr="00956782" w:rsidRDefault="007E2C45" w:rsidP="006D4E0E">
            <w:pPr>
              <w:spacing w:line="240" w:lineRule="auto"/>
              <w:jc w:val="right"/>
              <w:rPr>
                <w:color w:val="FF0000"/>
                <w:sz w:val="26"/>
                <w:szCs w:val="26"/>
                <w:lang w:val="pt-PT"/>
              </w:rPr>
            </w:pPr>
          </w:p>
          <w:p w14:paraId="0A33B894" w14:textId="77777777" w:rsidR="009B797A" w:rsidRDefault="009B797A" w:rsidP="006D4E0E">
            <w:pPr>
              <w:spacing w:line="240" w:lineRule="auto"/>
              <w:jc w:val="right"/>
              <w:rPr>
                <w:color w:val="FF0000"/>
                <w:sz w:val="26"/>
                <w:szCs w:val="26"/>
                <w:lang w:val="pt-PT"/>
              </w:rPr>
            </w:pPr>
          </w:p>
          <w:p w14:paraId="1B67EA8C" w14:textId="77777777" w:rsidR="009B797A" w:rsidRDefault="009B797A" w:rsidP="006D4E0E">
            <w:pPr>
              <w:spacing w:line="240" w:lineRule="auto"/>
              <w:jc w:val="right"/>
              <w:rPr>
                <w:color w:val="FF0000"/>
                <w:sz w:val="26"/>
                <w:szCs w:val="26"/>
                <w:lang w:val="pt-PT"/>
              </w:rPr>
            </w:pPr>
          </w:p>
          <w:p w14:paraId="2ABAFF7C" w14:textId="77777777" w:rsidR="004939D4" w:rsidRDefault="004939D4" w:rsidP="006D4E0E">
            <w:pPr>
              <w:spacing w:line="240" w:lineRule="auto"/>
              <w:jc w:val="right"/>
              <w:rPr>
                <w:color w:val="FF0000"/>
                <w:sz w:val="26"/>
                <w:szCs w:val="26"/>
                <w:lang w:val="pt-PT"/>
              </w:rPr>
            </w:pPr>
          </w:p>
          <w:p w14:paraId="6E78A8D1" w14:textId="29D6A66A" w:rsidR="00D46CE4" w:rsidRPr="00956782" w:rsidRDefault="00D46CE4" w:rsidP="006D4E0E">
            <w:pPr>
              <w:spacing w:line="240" w:lineRule="auto"/>
              <w:jc w:val="right"/>
              <w:rPr>
                <w:rFonts w:eastAsia="Times New Roman" w:cs="Times New Roman"/>
                <w:color w:val="000000"/>
                <w:sz w:val="26"/>
                <w:szCs w:val="26"/>
                <w:lang w:val="vi-VN" w:eastAsia="vi-VN"/>
              </w:rPr>
            </w:pPr>
            <w:r w:rsidRPr="00956782">
              <w:rPr>
                <w:color w:val="FF0000"/>
                <w:sz w:val="26"/>
                <w:szCs w:val="26"/>
                <w:lang w:val="pt-PT"/>
              </w:rPr>
              <w:t>Trực lãnh đạo: BGH</w:t>
            </w:r>
          </w:p>
        </w:tc>
      </w:tr>
      <w:tr w:rsidR="00D46CE4" w:rsidRPr="00956782" w14:paraId="4D36A17F" w14:textId="77777777" w:rsidTr="006D4E0E">
        <w:trPr>
          <w:trHeight w:val="1196"/>
        </w:trPr>
        <w:tc>
          <w:tcPr>
            <w:tcW w:w="1341" w:type="dxa"/>
            <w:shd w:val="clear" w:color="000000" w:fill="FFFF00"/>
            <w:vAlign w:val="center"/>
            <w:hideMark/>
          </w:tcPr>
          <w:p w14:paraId="37C22E3C" w14:textId="77777777" w:rsidR="00D46CE4" w:rsidRPr="00956782" w:rsidRDefault="00D46CE4" w:rsidP="006D4E0E">
            <w:pPr>
              <w:spacing w:line="240" w:lineRule="auto"/>
              <w:jc w:val="center"/>
              <w:rPr>
                <w:rFonts w:eastAsia="Times New Roman" w:cs="Times New Roman"/>
                <w:b/>
                <w:bCs/>
                <w:color w:val="FF0000"/>
                <w:sz w:val="26"/>
                <w:szCs w:val="26"/>
                <w:lang w:val="vi-VN" w:eastAsia="vi-VN"/>
              </w:rPr>
            </w:pPr>
            <w:r w:rsidRPr="00956782">
              <w:rPr>
                <w:rFonts w:eastAsia="Times New Roman" w:cs="Times New Roman"/>
                <w:b/>
                <w:bCs/>
                <w:color w:val="FF0000"/>
                <w:sz w:val="26"/>
                <w:szCs w:val="26"/>
                <w:lang w:eastAsia="vi-VN"/>
              </w:rPr>
              <w:t>Chủ nhật</w:t>
            </w:r>
          </w:p>
          <w:p w14:paraId="2F748B51" w14:textId="51E4A3B0" w:rsidR="00D46CE4" w:rsidRPr="00956782" w:rsidRDefault="00D46CE4" w:rsidP="006D4E0E">
            <w:pPr>
              <w:spacing w:line="240" w:lineRule="auto"/>
              <w:rPr>
                <w:rFonts w:eastAsia="Times New Roman" w:cs="Times New Roman"/>
                <w:b/>
                <w:bCs/>
                <w:color w:val="FF0000"/>
                <w:sz w:val="26"/>
                <w:szCs w:val="26"/>
                <w:lang w:val="vi-VN" w:eastAsia="vi-VN"/>
              </w:rPr>
            </w:pPr>
            <w:r w:rsidRPr="00956782">
              <w:rPr>
                <w:rFonts w:eastAsia="Times New Roman" w:cs="Times New Roman"/>
                <w:b/>
                <w:bCs/>
                <w:color w:val="FF0000"/>
                <w:sz w:val="26"/>
                <w:szCs w:val="26"/>
                <w:lang w:eastAsia="vi-VN"/>
              </w:rPr>
              <w:t xml:space="preserve">    (</w:t>
            </w:r>
            <w:r w:rsidR="00D46A1F">
              <w:rPr>
                <w:rFonts w:eastAsia="Times New Roman" w:cs="Times New Roman"/>
                <w:b/>
                <w:bCs/>
                <w:color w:val="FF0000"/>
                <w:sz w:val="26"/>
                <w:szCs w:val="26"/>
                <w:lang w:eastAsia="vi-VN"/>
              </w:rPr>
              <w:t>10</w:t>
            </w:r>
            <w:r w:rsidRPr="00956782">
              <w:rPr>
                <w:rFonts w:eastAsia="Times New Roman" w:cs="Times New Roman"/>
                <w:b/>
                <w:bCs/>
                <w:color w:val="FF0000"/>
                <w:sz w:val="26"/>
                <w:szCs w:val="26"/>
                <w:lang w:eastAsia="vi-VN"/>
              </w:rPr>
              <w:t>/1</w:t>
            </w:r>
            <w:r w:rsidR="009B797A">
              <w:rPr>
                <w:rFonts w:eastAsia="Times New Roman" w:cs="Times New Roman"/>
                <w:b/>
                <w:bCs/>
                <w:color w:val="FF0000"/>
                <w:sz w:val="26"/>
                <w:szCs w:val="26"/>
                <w:lang w:eastAsia="vi-VN"/>
              </w:rPr>
              <w:t>1</w:t>
            </w:r>
            <w:r w:rsidRPr="00956782">
              <w:rPr>
                <w:rFonts w:eastAsia="Times New Roman" w:cs="Times New Roman"/>
                <w:b/>
                <w:bCs/>
                <w:color w:val="FF0000"/>
                <w:sz w:val="26"/>
                <w:szCs w:val="26"/>
                <w:lang w:eastAsia="vi-VN"/>
              </w:rPr>
              <w:t>)</w:t>
            </w:r>
          </w:p>
        </w:tc>
        <w:tc>
          <w:tcPr>
            <w:tcW w:w="4461" w:type="dxa"/>
            <w:shd w:val="clear" w:color="auto" w:fill="auto"/>
          </w:tcPr>
          <w:p w14:paraId="25115BE6" w14:textId="77777777" w:rsidR="00D46CE4" w:rsidRPr="00956782" w:rsidRDefault="00D46CE4" w:rsidP="006D4E0E">
            <w:pPr>
              <w:spacing w:line="240" w:lineRule="auto"/>
              <w:rPr>
                <w:rFonts w:eastAsia="Times New Roman" w:cs="Times New Roman"/>
                <w:color w:val="000000"/>
                <w:sz w:val="26"/>
                <w:szCs w:val="26"/>
                <w:lang w:val="vi-VN" w:eastAsia="vi-VN"/>
              </w:rPr>
            </w:pPr>
          </w:p>
        </w:tc>
        <w:tc>
          <w:tcPr>
            <w:tcW w:w="3906" w:type="dxa"/>
            <w:shd w:val="clear" w:color="auto" w:fill="auto"/>
          </w:tcPr>
          <w:p w14:paraId="25FF463F" w14:textId="77777777" w:rsidR="00D46CE4" w:rsidRPr="00956782" w:rsidRDefault="00D46CE4" w:rsidP="006D4E0E">
            <w:pPr>
              <w:spacing w:line="240" w:lineRule="auto"/>
              <w:rPr>
                <w:rFonts w:eastAsia="Times New Roman" w:cs="Times New Roman"/>
                <w:color w:val="000000"/>
                <w:sz w:val="26"/>
                <w:szCs w:val="26"/>
                <w:lang w:eastAsia="vi-VN"/>
              </w:rPr>
            </w:pPr>
          </w:p>
        </w:tc>
      </w:tr>
    </w:tbl>
    <w:p w14:paraId="43DE7155" w14:textId="77777777" w:rsidR="00D46CE4" w:rsidRPr="006441D9" w:rsidRDefault="00D46CE4" w:rsidP="00D46CE4">
      <w:pPr>
        <w:ind w:left="5760" w:firstLine="720"/>
        <w:rPr>
          <w:rFonts w:cs="Times New Roman"/>
          <w:b/>
          <w:sz w:val="26"/>
          <w:szCs w:val="26"/>
        </w:rPr>
      </w:pPr>
    </w:p>
    <w:p w14:paraId="47AEAECF"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 xml:space="preserve">  HIỆU TRƯỞNG</w:t>
      </w:r>
    </w:p>
    <w:p w14:paraId="13750861" w14:textId="77777777" w:rsidR="00D46CE4" w:rsidRPr="006441D9" w:rsidRDefault="00D46CE4" w:rsidP="00D46CE4">
      <w:pPr>
        <w:ind w:left="5760" w:firstLine="720"/>
        <w:rPr>
          <w:rFonts w:cs="Times New Roman"/>
          <w:sz w:val="26"/>
          <w:szCs w:val="26"/>
          <w:lang w:val="vi-VN"/>
        </w:rPr>
      </w:pPr>
    </w:p>
    <w:p w14:paraId="0BCF282A" w14:textId="77777777" w:rsidR="00D46CE4" w:rsidRPr="006441D9" w:rsidRDefault="00D46CE4" w:rsidP="00D46CE4">
      <w:pPr>
        <w:ind w:left="5760" w:firstLine="720"/>
        <w:rPr>
          <w:rFonts w:cs="Times New Roman"/>
          <w:sz w:val="26"/>
          <w:szCs w:val="26"/>
          <w:lang w:val="vi-VN"/>
        </w:rPr>
      </w:pPr>
      <w:r w:rsidRPr="006441D9">
        <w:rPr>
          <w:rFonts w:cs="Times New Roman"/>
          <w:sz w:val="26"/>
          <w:szCs w:val="26"/>
          <w:lang w:val="vi-VN"/>
        </w:rPr>
        <w:t xml:space="preserve">          (đã kí)</w:t>
      </w:r>
    </w:p>
    <w:p w14:paraId="25448C35" w14:textId="77777777" w:rsidR="00D46CE4" w:rsidRPr="006441D9" w:rsidRDefault="00D46CE4" w:rsidP="00D46CE4">
      <w:pPr>
        <w:ind w:left="5760" w:firstLine="720"/>
        <w:rPr>
          <w:rFonts w:cs="Times New Roman"/>
          <w:sz w:val="26"/>
          <w:szCs w:val="26"/>
          <w:lang w:val="vi-VN"/>
        </w:rPr>
      </w:pPr>
    </w:p>
    <w:p w14:paraId="51C38287"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Trần Thị Kim Vân</w:t>
      </w:r>
    </w:p>
    <w:p w14:paraId="54735480" w14:textId="77777777" w:rsidR="00D46CE4" w:rsidRPr="006441D9" w:rsidRDefault="00D46CE4" w:rsidP="00D46CE4">
      <w:pPr>
        <w:rPr>
          <w:rFonts w:cs="Times New Roman"/>
          <w:sz w:val="26"/>
          <w:szCs w:val="26"/>
          <w:lang w:val="vi-VN"/>
        </w:rPr>
      </w:pPr>
    </w:p>
    <w:p w14:paraId="677D9C12" w14:textId="77777777" w:rsidR="00D46CE4" w:rsidRDefault="00D46CE4" w:rsidP="00D46CE4"/>
    <w:p w14:paraId="58D95C1E" w14:textId="77777777" w:rsidR="00D46CE4" w:rsidRDefault="00D46CE4" w:rsidP="00D46CE4"/>
    <w:p w14:paraId="25AFD539" w14:textId="77777777" w:rsidR="00D46CE4" w:rsidRDefault="00D46CE4" w:rsidP="00D46CE4"/>
    <w:p w14:paraId="6593BBE1" w14:textId="77777777" w:rsidR="00344A26" w:rsidRDefault="00344A26"/>
    <w:sectPr w:rsidR="00344A26" w:rsidSect="00B23041">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CE4"/>
    <w:rsid w:val="00004E40"/>
    <w:rsid w:val="0002626A"/>
    <w:rsid w:val="00131064"/>
    <w:rsid w:val="001A4AB1"/>
    <w:rsid w:val="002107D5"/>
    <w:rsid w:val="00295D7D"/>
    <w:rsid w:val="00344A26"/>
    <w:rsid w:val="00455401"/>
    <w:rsid w:val="004939D4"/>
    <w:rsid w:val="00543406"/>
    <w:rsid w:val="00550DCD"/>
    <w:rsid w:val="0055228D"/>
    <w:rsid w:val="00574840"/>
    <w:rsid w:val="00607D41"/>
    <w:rsid w:val="00686713"/>
    <w:rsid w:val="006B3F4C"/>
    <w:rsid w:val="0073184B"/>
    <w:rsid w:val="00793397"/>
    <w:rsid w:val="007E2C45"/>
    <w:rsid w:val="00835A19"/>
    <w:rsid w:val="00956782"/>
    <w:rsid w:val="009B797A"/>
    <w:rsid w:val="00B06EA7"/>
    <w:rsid w:val="00C966A3"/>
    <w:rsid w:val="00D46A1F"/>
    <w:rsid w:val="00D46CE4"/>
    <w:rsid w:val="00DA4926"/>
    <w:rsid w:val="00F56B26"/>
    <w:rsid w:val="00F67F38"/>
    <w:rsid w:val="00F81F12"/>
    <w:rsid w:val="00FC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8F72"/>
  <w15:docId w15:val="{2DC4ECE1-F51F-42B3-86C1-4F3A9FDD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D46CE4"/>
    <w:pPr>
      <w:spacing w:line="240" w:lineRule="auto"/>
    </w:pPr>
    <w:rPr>
      <w:rFonts w:eastAsia="Times New Roman" w:cs="Times New Roman"/>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Luat Nguyen</cp:lastModifiedBy>
  <cp:revision>14</cp:revision>
  <dcterms:created xsi:type="dcterms:W3CDTF">2024-10-12T10:05:00Z</dcterms:created>
  <dcterms:modified xsi:type="dcterms:W3CDTF">2024-11-02T01:36:00Z</dcterms:modified>
</cp:coreProperties>
</file>