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C0E0" w14:textId="77777777" w:rsidR="005057C4" w:rsidRPr="00CC312D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CC312D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CC312D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CC312D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16C72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663AC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5E4581F4" w:rsidR="005057C4" w:rsidRPr="00CC312D" w:rsidRDefault="00CD60EC" w:rsidP="00AB67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i/>
                <w:sz w:val="26"/>
                <w:szCs w:val="26"/>
              </w:rPr>
              <w:t xml:space="preserve">             </w:t>
            </w:r>
            <w:r w:rsidR="005057C4" w:rsidRPr="00CC312D">
              <w:rPr>
                <w:i/>
                <w:sz w:val="26"/>
                <w:szCs w:val="26"/>
              </w:rPr>
              <w:t xml:space="preserve">Đà Nẵng, ngày </w:t>
            </w:r>
            <w:r w:rsidR="00B735D4">
              <w:rPr>
                <w:i/>
                <w:sz w:val="26"/>
                <w:szCs w:val="26"/>
              </w:rPr>
              <w:t>01</w:t>
            </w:r>
            <w:r w:rsidR="00EE37A4" w:rsidRPr="00CC312D">
              <w:rPr>
                <w:i/>
                <w:sz w:val="26"/>
                <w:szCs w:val="26"/>
              </w:rPr>
              <w:t xml:space="preserve"> </w:t>
            </w:r>
            <w:r w:rsidR="005057C4" w:rsidRPr="00CC312D">
              <w:rPr>
                <w:i/>
                <w:sz w:val="26"/>
                <w:szCs w:val="26"/>
              </w:rPr>
              <w:t xml:space="preserve">tháng </w:t>
            </w:r>
            <w:r w:rsidR="002A5AAD" w:rsidRPr="00CC312D">
              <w:rPr>
                <w:i/>
                <w:sz w:val="26"/>
                <w:szCs w:val="26"/>
              </w:rPr>
              <w:t>0</w:t>
            </w:r>
            <w:r w:rsidR="00B735D4">
              <w:rPr>
                <w:i/>
                <w:sz w:val="26"/>
                <w:szCs w:val="26"/>
              </w:rPr>
              <w:t>3</w:t>
            </w:r>
            <w:r w:rsidR="005057C4" w:rsidRPr="00CC312D">
              <w:rPr>
                <w:i/>
                <w:sz w:val="26"/>
                <w:szCs w:val="26"/>
              </w:rPr>
              <w:t xml:space="preserve"> năm 202</w:t>
            </w:r>
            <w:r w:rsidR="00525B10" w:rsidRPr="00CC312D">
              <w:rPr>
                <w:i/>
                <w:sz w:val="26"/>
                <w:szCs w:val="26"/>
              </w:rPr>
              <w:t>4</w:t>
            </w:r>
          </w:p>
        </w:tc>
      </w:tr>
    </w:tbl>
    <w:p w14:paraId="040125B6" w14:textId="77777777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KẾ HOẠCH </w:t>
      </w:r>
    </w:p>
    <w:p w14:paraId="3B106F64" w14:textId="2AC93D0B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Làm việc Tuần </w:t>
      </w:r>
      <w:r w:rsidR="00212155" w:rsidRPr="00CC312D">
        <w:rPr>
          <w:rFonts w:cs="Times New Roman"/>
          <w:b/>
          <w:sz w:val="26"/>
          <w:szCs w:val="26"/>
        </w:rPr>
        <w:t>2</w:t>
      </w:r>
      <w:r w:rsidR="00B735D4">
        <w:rPr>
          <w:rFonts w:cs="Times New Roman"/>
          <w:b/>
          <w:sz w:val="26"/>
          <w:szCs w:val="26"/>
        </w:rPr>
        <w:t>5</w:t>
      </w:r>
      <w:r w:rsidRPr="00CC312D">
        <w:rPr>
          <w:rFonts w:cs="Times New Roman"/>
          <w:b/>
          <w:sz w:val="26"/>
          <w:szCs w:val="26"/>
        </w:rPr>
        <w:t xml:space="preserve"> (</w:t>
      </w:r>
      <w:r w:rsidR="00B735D4">
        <w:rPr>
          <w:rFonts w:cs="Times New Roman"/>
          <w:b/>
          <w:sz w:val="26"/>
          <w:szCs w:val="26"/>
        </w:rPr>
        <w:t>04</w:t>
      </w:r>
      <w:r w:rsidRPr="00CC312D">
        <w:rPr>
          <w:rFonts w:cs="Times New Roman"/>
          <w:b/>
          <w:sz w:val="26"/>
          <w:szCs w:val="26"/>
        </w:rPr>
        <w:t>/</w:t>
      </w:r>
      <w:r w:rsidR="00AB67A3" w:rsidRPr="00CC312D">
        <w:rPr>
          <w:rFonts w:cs="Times New Roman"/>
          <w:b/>
          <w:sz w:val="26"/>
          <w:szCs w:val="26"/>
        </w:rPr>
        <w:t>0</w:t>
      </w:r>
      <w:r w:rsidR="00B735D4">
        <w:rPr>
          <w:rFonts w:cs="Times New Roman"/>
          <w:b/>
          <w:sz w:val="26"/>
          <w:szCs w:val="26"/>
        </w:rPr>
        <w:t>3</w:t>
      </w:r>
      <w:r w:rsidRPr="00CC312D">
        <w:rPr>
          <w:rFonts w:cs="Times New Roman"/>
          <w:b/>
          <w:sz w:val="26"/>
          <w:szCs w:val="26"/>
        </w:rPr>
        <w:t>/202</w:t>
      </w:r>
      <w:r w:rsidR="00525B10" w:rsidRPr="00CC312D">
        <w:rPr>
          <w:rFonts w:cs="Times New Roman"/>
          <w:b/>
          <w:sz w:val="26"/>
          <w:szCs w:val="26"/>
        </w:rPr>
        <w:t>4</w:t>
      </w:r>
      <w:r w:rsidRPr="00CC312D">
        <w:rPr>
          <w:rFonts w:cs="Times New Roman"/>
          <w:b/>
          <w:sz w:val="26"/>
          <w:szCs w:val="26"/>
        </w:rPr>
        <w:t xml:space="preserve"> đến </w:t>
      </w:r>
      <w:r w:rsidR="00B735D4">
        <w:rPr>
          <w:rFonts w:cs="Times New Roman"/>
          <w:b/>
          <w:sz w:val="26"/>
          <w:szCs w:val="26"/>
        </w:rPr>
        <w:t>10</w:t>
      </w:r>
      <w:r w:rsidRPr="00CC312D">
        <w:rPr>
          <w:rFonts w:cs="Times New Roman"/>
          <w:b/>
          <w:sz w:val="26"/>
          <w:szCs w:val="26"/>
        </w:rPr>
        <w:t>/</w:t>
      </w:r>
      <w:r w:rsidR="00525B10" w:rsidRPr="00CC312D">
        <w:rPr>
          <w:rFonts w:cs="Times New Roman"/>
          <w:b/>
          <w:sz w:val="26"/>
          <w:szCs w:val="26"/>
        </w:rPr>
        <w:t>0</w:t>
      </w:r>
      <w:r w:rsidR="00014296" w:rsidRPr="00CC312D">
        <w:rPr>
          <w:rFonts w:cs="Times New Roman"/>
          <w:b/>
          <w:sz w:val="26"/>
          <w:szCs w:val="26"/>
        </w:rPr>
        <w:t>3</w:t>
      </w:r>
      <w:r w:rsidRPr="00CC312D">
        <w:rPr>
          <w:rFonts w:cs="Times New Roman"/>
          <w:b/>
          <w:sz w:val="26"/>
          <w:szCs w:val="26"/>
        </w:rPr>
        <w:t>/202</w:t>
      </w:r>
      <w:r w:rsidR="00525B10" w:rsidRPr="00CC312D">
        <w:rPr>
          <w:rFonts w:cs="Times New Roman"/>
          <w:b/>
          <w:sz w:val="26"/>
          <w:szCs w:val="26"/>
        </w:rPr>
        <w:t>4</w:t>
      </w:r>
      <w:r w:rsidRPr="00CC312D">
        <w:rPr>
          <w:rFonts w:cs="Times New Roman"/>
          <w:b/>
          <w:sz w:val="26"/>
          <w:szCs w:val="26"/>
        </w:rPr>
        <w:t>)</w:t>
      </w:r>
    </w:p>
    <w:p w14:paraId="008E129E" w14:textId="699DDEAC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 năm học 202</w:t>
      </w:r>
      <w:r w:rsidR="00F71786" w:rsidRPr="00CC312D">
        <w:rPr>
          <w:rFonts w:cs="Times New Roman"/>
          <w:b/>
          <w:sz w:val="26"/>
          <w:szCs w:val="26"/>
        </w:rPr>
        <w:t>3</w:t>
      </w:r>
      <w:r w:rsidRPr="00CC312D">
        <w:rPr>
          <w:rFonts w:cs="Times New Roman"/>
          <w:b/>
          <w:sz w:val="26"/>
          <w:szCs w:val="26"/>
        </w:rPr>
        <w:t xml:space="preserve"> - 202</w:t>
      </w:r>
      <w:r w:rsidR="00F71786" w:rsidRPr="00CC312D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CC312D" w:rsidRDefault="005057C4" w:rsidP="005057C4">
      <w:pPr>
        <w:jc w:val="both"/>
        <w:rPr>
          <w:rFonts w:cs="Times New Roman"/>
          <w:sz w:val="26"/>
          <w:szCs w:val="26"/>
        </w:rPr>
      </w:pPr>
      <w:r w:rsidRPr="00CC312D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4E5E59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662"/>
        <w:gridCol w:w="4807"/>
      </w:tblGrid>
      <w:tr w:rsidR="005057C4" w:rsidRPr="001748D1" w14:paraId="75464451" w14:textId="77777777" w:rsidTr="0060216A">
        <w:trPr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1F221D8D" w14:textId="77777777" w:rsidR="005057C4" w:rsidRPr="001748D1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1748D1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662" w:type="dxa"/>
            <w:shd w:val="clear" w:color="auto" w:fill="FAF19D"/>
            <w:vAlign w:val="center"/>
          </w:tcPr>
          <w:p w14:paraId="7AD45FDE" w14:textId="77777777" w:rsidR="005057C4" w:rsidRPr="001748D1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1748D1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807" w:type="dxa"/>
            <w:shd w:val="clear" w:color="auto" w:fill="FAF19D"/>
            <w:vAlign w:val="center"/>
          </w:tcPr>
          <w:p w14:paraId="406EC9F3" w14:textId="77777777" w:rsidR="005057C4" w:rsidRPr="001748D1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1748D1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1748D1" w14:paraId="74D013BE" w14:textId="77777777" w:rsidTr="0060216A">
        <w:trPr>
          <w:trHeight w:val="936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3B7DDD9" w14:textId="77777777" w:rsidR="00D27F4E" w:rsidRPr="001748D1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5FC6A293" w14:textId="0876BCCD" w:rsidR="00D27F4E" w:rsidRPr="001748D1" w:rsidRDefault="00D27F4E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48D1">
              <w:rPr>
                <w:b/>
                <w:color w:val="000000" w:themeColor="text1"/>
                <w:sz w:val="26"/>
                <w:szCs w:val="26"/>
              </w:rPr>
              <w:t>Thứ hai</w:t>
            </w:r>
            <w:r w:rsidRPr="001748D1">
              <w:rPr>
                <w:color w:val="000000" w:themeColor="text1"/>
                <w:sz w:val="26"/>
                <w:szCs w:val="26"/>
              </w:rPr>
              <w:br/>
            </w:r>
            <w:r w:rsidRPr="001748D1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B735D4" w:rsidRPr="001748D1">
              <w:rPr>
                <w:b/>
                <w:color w:val="000000" w:themeColor="text1"/>
                <w:sz w:val="26"/>
                <w:szCs w:val="26"/>
              </w:rPr>
              <w:t>04</w:t>
            </w:r>
            <w:r w:rsidRPr="001748D1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AB67A3" w:rsidRPr="001748D1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B735D4" w:rsidRPr="001748D1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1748D1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  <w:vAlign w:val="center"/>
          </w:tcPr>
          <w:p w14:paraId="4AD3378C" w14:textId="3955E464" w:rsidR="00090E86" w:rsidRPr="001748D1" w:rsidRDefault="001B4967" w:rsidP="00090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1748D1">
              <w:rPr>
                <w:color w:val="FF0000"/>
                <w:sz w:val="26"/>
                <w:szCs w:val="26"/>
                <w:lang w:val="pt-PT"/>
              </w:rPr>
              <w:t xml:space="preserve">- </w:t>
            </w:r>
            <w:r w:rsidR="00090E86" w:rsidRPr="001748D1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436D64D7" w14:textId="49330AFB" w:rsidR="004144E2" w:rsidRPr="001748D1" w:rsidRDefault="009C1CA1" w:rsidP="00B735D4">
            <w:pPr>
              <w:rPr>
                <w:sz w:val="26"/>
                <w:szCs w:val="26"/>
                <w:lang w:val="pt-PT"/>
              </w:rPr>
            </w:pPr>
            <w:r w:rsidRPr="001748D1">
              <w:rPr>
                <w:sz w:val="26"/>
                <w:szCs w:val="26"/>
                <w:lang w:val="pt-PT"/>
              </w:rPr>
              <w:t xml:space="preserve">- Tiết 1: </w:t>
            </w:r>
            <w:r w:rsidR="00B735D4" w:rsidRPr="001748D1">
              <w:rPr>
                <w:sz w:val="26"/>
                <w:szCs w:val="26"/>
                <w:lang w:val="pt-PT"/>
              </w:rPr>
              <w:t>C</w:t>
            </w:r>
            <w:r w:rsidR="00B735D4" w:rsidRPr="001748D1">
              <w:rPr>
                <w:sz w:val="26"/>
                <w:szCs w:val="26"/>
                <w:lang w:val="pt-PT"/>
              </w:rPr>
              <w:t xml:space="preserve">hào cờ chào mừng ngày 8/3 (lớp 11/3 phụ trách). </w:t>
            </w:r>
          </w:p>
          <w:p w14:paraId="01059FB0" w14:textId="7F1112F1" w:rsidR="00B735D4" w:rsidRPr="001748D1" w:rsidRDefault="00B735D4" w:rsidP="00B735D4">
            <w:pPr>
              <w:spacing w:line="259" w:lineRule="auto"/>
              <w:rPr>
                <w:sz w:val="26"/>
                <w:szCs w:val="26"/>
                <w:lang w:val="pt-PT"/>
              </w:rPr>
            </w:pPr>
            <w:r w:rsidRPr="001748D1">
              <w:rPr>
                <w:sz w:val="26"/>
                <w:szCs w:val="26"/>
                <w:lang w:val="pt-PT"/>
              </w:rPr>
              <w:t xml:space="preserve">- </w:t>
            </w:r>
            <w:r w:rsidRPr="001748D1">
              <w:rPr>
                <w:sz w:val="26"/>
                <w:szCs w:val="26"/>
                <w:lang w:val="pt-PT"/>
              </w:rPr>
              <w:t>Chấm thi HSG thành phố (theo QĐ).</w:t>
            </w:r>
          </w:p>
          <w:p w14:paraId="5476690F" w14:textId="43511154" w:rsidR="001748D1" w:rsidRPr="001748D1" w:rsidRDefault="001748D1" w:rsidP="00B735D4">
            <w:pPr>
              <w:spacing w:line="259" w:lineRule="auto"/>
              <w:rPr>
                <w:rFonts w:eastAsiaTheme="minorHAnsi" w:cstheme="minorBidi"/>
                <w:sz w:val="26"/>
                <w:szCs w:val="26"/>
                <w:lang w:val="pt-PT"/>
              </w:rPr>
            </w:pPr>
            <w:r w:rsidRPr="001748D1">
              <w:rPr>
                <w:rFonts w:eastAsiaTheme="minorHAnsi" w:cstheme="minorBidi"/>
                <w:sz w:val="26"/>
                <w:szCs w:val="26"/>
                <w:lang w:val="pt-PT"/>
              </w:rPr>
              <w:t>-Từ thứ 2- thứ 6: Dạy HĐTN/ LSĐP theo lịch.</w:t>
            </w:r>
          </w:p>
          <w:p w14:paraId="3B48FAD6" w14:textId="77777777" w:rsidR="00B735D4" w:rsidRPr="001748D1" w:rsidRDefault="00B735D4" w:rsidP="00B735D4">
            <w:pPr>
              <w:spacing w:line="259" w:lineRule="auto"/>
              <w:rPr>
                <w:rFonts w:eastAsiaTheme="minorHAnsi" w:cstheme="minorBidi"/>
                <w:sz w:val="26"/>
                <w:szCs w:val="26"/>
                <w:lang w:val="pt-PT"/>
              </w:rPr>
            </w:pPr>
            <w:r w:rsidRPr="001748D1">
              <w:rPr>
                <w:sz w:val="26"/>
                <w:szCs w:val="26"/>
                <w:lang w:val="pt-PT"/>
              </w:rPr>
              <w:t>- Từ thứ 2-thứ 4: Rà soát cơ sở vật chất, hồ sơ phòng bộ môn Tin, tiếng Anh. (Tổ CM, GVPBM, PHT CSVC).</w:t>
            </w:r>
          </w:p>
          <w:p w14:paraId="19C77843" w14:textId="37839CAB" w:rsidR="00B735D4" w:rsidRPr="001748D1" w:rsidRDefault="00B735D4" w:rsidP="00B735D4">
            <w:pPr>
              <w:rPr>
                <w:sz w:val="26"/>
                <w:szCs w:val="26"/>
                <w:lang w:val="pt-PT"/>
              </w:rPr>
            </w:pPr>
            <w:r w:rsidRPr="001748D1">
              <w:rPr>
                <w:sz w:val="26"/>
                <w:szCs w:val="26"/>
                <w:lang w:val="pt-PT"/>
              </w:rPr>
              <w:t>+  Tổ tiếng Anh rà soát ghi đồ dùng phòng bộ môn học kì 1 gồm sổ đầu bài, thời khoá biểu, tổ trưởng phân công kiểm tra chéo (sổ đầu bài ở phòng thầy Lộc, GVPBM nhận và trả lại thầy Lộc vào 17h00 thứ 2)</w:t>
            </w:r>
          </w:p>
          <w:p w14:paraId="145D651B" w14:textId="5DFC6A37" w:rsidR="00B735D4" w:rsidRPr="001748D1" w:rsidRDefault="00B735D4" w:rsidP="00B735D4">
            <w:pPr>
              <w:rPr>
                <w:sz w:val="26"/>
                <w:szCs w:val="26"/>
                <w:lang w:val="pt-PT"/>
              </w:rPr>
            </w:pPr>
            <w:r w:rsidRPr="001748D1">
              <w:rPr>
                <w:sz w:val="26"/>
                <w:szCs w:val="26"/>
                <w:lang w:val="pt-PT"/>
              </w:rPr>
              <w:t>+  Tổ Tin học rà soát ghi đồ dùng phòng bộ môn học kì 2 gồm sổ đầu bài, thời khoá biểu , tổ trưởng phân công kiểm tra chéo (sổ đầu bài ở phòng thầy Lộc, GVPBM nhận và trả lại thầy Lộc vào 17h00 thứ 2).</w:t>
            </w:r>
          </w:p>
          <w:p w14:paraId="15DB3FDE" w14:textId="3DB31080" w:rsidR="00B735D4" w:rsidRPr="001748D1" w:rsidRDefault="00B735D4" w:rsidP="00B735D4">
            <w:pPr>
              <w:rPr>
                <w:sz w:val="26"/>
                <w:szCs w:val="26"/>
                <w:lang w:val="pt-PT"/>
              </w:rPr>
            </w:pPr>
            <w:r w:rsidRPr="001748D1">
              <w:rPr>
                <w:sz w:val="26"/>
                <w:szCs w:val="26"/>
                <w:lang w:val="pt-PT"/>
              </w:rPr>
              <w:t xml:space="preserve">- </w:t>
            </w:r>
            <w:r w:rsidRPr="001748D1">
              <w:rPr>
                <w:sz w:val="26"/>
                <w:szCs w:val="26"/>
                <w:lang w:val="pt-PT"/>
              </w:rPr>
              <w:t>Từ thứ 2 đến thứ 6: Tham gia các hoạt động do quận Đoàn và thành Đoàn tổ chức</w:t>
            </w:r>
            <w:r w:rsidRPr="001748D1">
              <w:rPr>
                <w:sz w:val="26"/>
                <w:szCs w:val="26"/>
                <w:lang w:val="pt-PT"/>
              </w:rPr>
              <w:t xml:space="preserve"> (Đoàn trường)</w:t>
            </w:r>
          </w:p>
          <w:p w14:paraId="4A8B942C" w14:textId="289A53BC" w:rsidR="00D27F4E" w:rsidRPr="001748D1" w:rsidRDefault="00090E86" w:rsidP="00CC312D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  <w:lang w:val="pt-PT"/>
              </w:rPr>
            </w:pPr>
            <w:r w:rsidRPr="001748D1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807" w:type="dxa"/>
            <w:vAlign w:val="center"/>
          </w:tcPr>
          <w:p w14:paraId="65B28CD9" w14:textId="78CF2156" w:rsidR="001B4967" w:rsidRPr="001748D1" w:rsidRDefault="001B4967" w:rsidP="00A40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7"/>
              <w:rPr>
                <w:i/>
                <w:iCs/>
                <w:sz w:val="26"/>
                <w:szCs w:val="26"/>
                <w:lang w:val="pt-PT"/>
              </w:rPr>
            </w:pPr>
            <w:r w:rsidRPr="001748D1">
              <w:rPr>
                <w:i/>
                <w:iCs/>
                <w:sz w:val="26"/>
                <w:szCs w:val="26"/>
                <w:lang w:val="pt-PT"/>
              </w:rPr>
              <w:t xml:space="preserve">- </w:t>
            </w:r>
            <w:r w:rsidR="00090E86" w:rsidRPr="001748D1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2D081367" w14:textId="7C23288E" w:rsidR="00B735D4" w:rsidRPr="001748D1" w:rsidRDefault="00B735D4" w:rsidP="00B735D4">
            <w:pPr>
              <w:spacing w:line="259" w:lineRule="auto"/>
              <w:rPr>
                <w:sz w:val="26"/>
                <w:szCs w:val="26"/>
                <w:lang w:val="pt-PT"/>
              </w:rPr>
            </w:pPr>
            <w:r w:rsidRPr="001748D1">
              <w:rPr>
                <w:sz w:val="26"/>
                <w:szCs w:val="26"/>
                <w:lang w:val="pt-PT"/>
              </w:rPr>
              <w:t xml:space="preserve">- </w:t>
            </w:r>
            <w:r w:rsidRPr="001748D1">
              <w:rPr>
                <w:sz w:val="26"/>
                <w:szCs w:val="26"/>
                <w:lang w:val="pt-PT"/>
              </w:rPr>
              <w:t>Công đoàn: Thực hiện cuộc vận động “Tuần lễ áo dài”: giáo viên nữ và nhân viên nữ mặc áo dài làm việc từ 1/3-8/3.</w:t>
            </w:r>
          </w:p>
          <w:p w14:paraId="1DA12A75" w14:textId="0A64565D" w:rsidR="00B735D4" w:rsidRPr="001748D1" w:rsidRDefault="00B735D4" w:rsidP="00B735D4">
            <w:pPr>
              <w:spacing w:line="259" w:lineRule="auto"/>
              <w:rPr>
                <w:rFonts w:eastAsiaTheme="minorHAnsi" w:cstheme="minorBidi"/>
                <w:sz w:val="26"/>
                <w:szCs w:val="26"/>
                <w:lang w:val="pt-PT"/>
              </w:rPr>
            </w:pPr>
            <w:r w:rsidRPr="001748D1">
              <w:rPr>
                <w:sz w:val="26"/>
                <w:szCs w:val="26"/>
                <w:lang w:val="pt-PT"/>
              </w:rPr>
              <w:t>- Các tổ công đoàn tập trung áo dài cũ ủng hộ tại phòng CĐ trước ngày 05/3.</w:t>
            </w:r>
          </w:p>
          <w:p w14:paraId="76E951ED" w14:textId="03FC087E" w:rsidR="00090E86" w:rsidRPr="001748D1" w:rsidRDefault="001B4967" w:rsidP="00A40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7"/>
              <w:jc w:val="both"/>
              <w:rPr>
                <w:sz w:val="26"/>
                <w:szCs w:val="26"/>
                <w:lang w:val="pt-PT"/>
              </w:rPr>
            </w:pPr>
            <w:r w:rsidRPr="001748D1">
              <w:rPr>
                <w:color w:val="000000" w:themeColor="text1"/>
                <w:sz w:val="26"/>
                <w:szCs w:val="26"/>
                <w:lang w:val="pt-PT"/>
              </w:rPr>
              <w:t xml:space="preserve">- </w:t>
            </w:r>
            <w:r w:rsidR="004144E2" w:rsidRPr="001748D1">
              <w:rPr>
                <w:color w:val="000000" w:themeColor="text1"/>
                <w:sz w:val="26"/>
                <w:szCs w:val="26"/>
                <w:lang w:val="pt-PT"/>
              </w:rPr>
              <w:t xml:space="preserve">Tiết 5: </w:t>
            </w:r>
            <w:r w:rsidR="00090E86" w:rsidRPr="001748D1">
              <w:rPr>
                <w:color w:val="000000" w:themeColor="text1"/>
                <w:sz w:val="26"/>
                <w:szCs w:val="26"/>
                <w:lang w:val="pt-PT"/>
              </w:rPr>
              <w:t xml:space="preserve">Chào cờ </w:t>
            </w:r>
            <w:r w:rsidR="001748D1" w:rsidRPr="001748D1">
              <w:rPr>
                <w:sz w:val="26"/>
                <w:szCs w:val="26"/>
                <w:lang w:val="pt-PT"/>
              </w:rPr>
              <w:t xml:space="preserve">Chào mừng ngày Quốc tế phụ nữ 8/3 (lớp 9/2 phụ trách). </w:t>
            </w:r>
            <w:r w:rsidR="001748D1" w:rsidRPr="001748D1">
              <w:rPr>
                <w:sz w:val="26"/>
                <w:szCs w:val="26"/>
              </w:rPr>
              <w:t>Thư viện giới thiệu sách dưới cờ tháng 3.</w:t>
            </w:r>
          </w:p>
          <w:p w14:paraId="1B8210E0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75C085E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05E1C81A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D763240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4BB9FBD3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1B780971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42844FD3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FCD559A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1D4F6248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CD808CA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0C4A4299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8055F15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AA07C97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32A127F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94E1D8A" w14:textId="29D889C5" w:rsidR="00D27F4E" w:rsidRPr="001748D1" w:rsidRDefault="00090E86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  <w:lang w:val="pt-PT"/>
              </w:rPr>
            </w:pPr>
            <w:r w:rsidRPr="001748D1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AB67A3" w:rsidRPr="001748D1" w14:paraId="3338EDDA" w14:textId="77777777" w:rsidTr="0060216A">
        <w:trPr>
          <w:trHeight w:val="654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6D924D57" w14:textId="6034B953" w:rsidR="00AB67A3" w:rsidRPr="001748D1" w:rsidRDefault="00AB67A3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1748D1">
              <w:rPr>
                <w:b/>
                <w:color w:val="000000" w:themeColor="text1"/>
                <w:sz w:val="26"/>
                <w:szCs w:val="26"/>
              </w:rPr>
              <w:t>Thứ ba</w:t>
            </w:r>
            <w:r w:rsidRPr="001748D1">
              <w:rPr>
                <w:color w:val="000000" w:themeColor="text1"/>
                <w:sz w:val="26"/>
                <w:szCs w:val="26"/>
              </w:rPr>
              <w:br/>
            </w:r>
            <w:r w:rsidR="00B735D4" w:rsidRPr="001748D1">
              <w:rPr>
                <w:b/>
                <w:color w:val="000000" w:themeColor="text1"/>
                <w:sz w:val="26"/>
                <w:szCs w:val="26"/>
              </w:rPr>
              <w:t>(0</w:t>
            </w:r>
            <w:r w:rsidR="00B735D4" w:rsidRPr="001748D1">
              <w:rPr>
                <w:b/>
                <w:color w:val="000000" w:themeColor="text1"/>
                <w:sz w:val="26"/>
                <w:szCs w:val="26"/>
              </w:rPr>
              <w:t>5</w:t>
            </w:r>
            <w:r w:rsidR="00B735D4" w:rsidRPr="001748D1">
              <w:rPr>
                <w:b/>
                <w:color w:val="000000" w:themeColor="text1"/>
                <w:sz w:val="26"/>
                <w:szCs w:val="26"/>
              </w:rPr>
              <w:t>/03)</w:t>
            </w:r>
          </w:p>
        </w:tc>
        <w:tc>
          <w:tcPr>
            <w:tcW w:w="4662" w:type="dxa"/>
            <w:vAlign w:val="center"/>
          </w:tcPr>
          <w:p w14:paraId="338744B6" w14:textId="77777777" w:rsidR="00B735D4" w:rsidRPr="001748D1" w:rsidRDefault="00B735D4" w:rsidP="00B735D4">
            <w:pPr>
              <w:rPr>
                <w:sz w:val="26"/>
                <w:szCs w:val="26"/>
              </w:rPr>
            </w:pPr>
            <w:r w:rsidRPr="001748D1">
              <w:rPr>
                <w:sz w:val="26"/>
                <w:szCs w:val="26"/>
              </w:rPr>
              <w:t>+  Tổ tiếng Anh rà soát ghi đồ dùng phòng bộ môn học kì 2 gồm sổ đầu bài, thời khoá biểu, tổ trưởng phân công kiểm tra chéo (sổ đầu bài ở phòng thầy Lộc, GVPBM nhận và trả lại thầy Lộc vào 17h00 thứ 3).</w:t>
            </w:r>
          </w:p>
          <w:p w14:paraId="6763CDCF" w14:textId="77777777" w:rsidR="00B735D4" w:rsidRPr="001748D1" w:rsidRDefault="00B735D4" w:rsidP="00B735D4">
            <w:pPr>
              <w:rPr>
                <w:sz w:val="26"/>
                <w:szCs w:val="26"/>
              </w:rPr>
            </w:pPr>
            <w:r w:rsidRPr="001748D1">
              <w:rPr>
                <w:sz w:val="26"/>
                <w:szCs w:val="26"/>
              </w:rPr>
              <w:t>+  Tổ Tin học rà soát ghi đồ dùng phòng bộ môn học kì 1 gồm sổ đầu bài, thời khoá biểu, tổ trưởng phân công kiểm tra chéo (sổ đầu bài ở phòng thầy Lộc, GVPBM nhận và trả lại thầy Lộc vào 17h00 thứ 3)</w:t>
            </w:r>
          </w:p>
          <w:p w14:paraId="46615454" w14:textId="77777777" w:rsidR="00CC312D" w:rsidRPr="001748D1" w:rsidRDefault="00CC312D" w:rsidP="00AB67A3">
            <w:pPr>
              <w:jc w:val="right"/>
              <w:rPr>
                <w:color w:val="FF0000"/>
                <w:sz w:val="26"/>
                <w:szCs w:val="26"/>
              </w:rPr>
            </w:pPr>
          </w:p>
          <w:p w14:paraId="4EC58FE9" w14:textId="54E6C4AF" w:rsidR="00AB67A3" w:rsidRPr="001748D1" w:rsidRDefault="00090E86" w:rsidP="004144E2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1748D1">
              <w:rPr>
                <w:color w:val="FF0000"/>
                <w:sz w:val="26"/>
                <w:szCs w:val="26"/>
                <w:lang w:val="pt-PT"/>
              </w:rPr>
              <w:t>Thầy Nuôi</w:t>
            </w:r>
          </w:p>
        </w:tc>
        <w:tc>
          <w:tcPr>
            <w:tcW w:w="4807" w:type="dxa"/>
            <w:vAlign w:val="center"/>
          </w:tcPr>
          <w:p w14:paraId="691446A2" w14:textId="3FC2E686" w:rsidR="00CC312D" w:rsidRPr="001748D1" w:rsidRDefault="00CC312D" w:rsidP="00CC312D">
            <w:pPr>
              <w:rPr>
                <w:sz w:val="26"/>
                <w:szCs w:val="26"/>
                <w:lang w:val="pt-PT"/>
              </w:rPr>
            </w:pPr>
            <w:r w:rsidRPr="001748D1">
              <w:rPr>
                <w:sz w:val="26"/>
                <w:szCs w:val="26"/>
                <w:lang w:val="pt-PT"/>
              </w:rPr>
              <w:t xml:space="preserve">- </w:t>
            </w:r>
          </w:p>
          <w:p w14:paraId="1CA70EBD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597F384E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10CE88DC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66C5ABCE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2DE1ACFA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67FDFDA5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7D080616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6C8CC749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2186AA32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097C7886" w14:textId="77777777" w:rsidR="001748D1" w:rsidRDefault="001748D1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744A84CF" w14:textId="463C119C" w:rsidR="00090E86" w:rsidRPr="001748D1" w:rsidRDefault="00090E86" w:rsidP="0041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1748D1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  <w:p w14:paraId="790AED27" w14:textId="48BEE58A" w:rsidR="00AB67A3" w:rsidRPr="001748D1" w:rsidRDefault="00AB67A3" w:rsidP="007E6E7B">
            <w:pPr>
              <w:jc w:val="right"/>
              <w:rPr>
                <w:sz w:val="26"/>
                <w:szCs w:val="26"/>
                <w:lang w:val="pt-PT"/>
              </w:rPr>
            </w:pPr>
          </w:p>
        </w:tc>
      </w:tr>
      <w:tr w:rsidR="00AB67A3" w:rsidRPr="001748D1" w14:paraId="720B8343" w14:textId="77777777" w:rsidTr="0060216A">
        <w:trPr>
          <w:trHeight w:val="470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A098143" w14:textId="1DFFB1EB" w:rsidR="00AB67A3" w:rsidRPr="001748D1" w:rsidRDefault="00AB67A3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1748D1">
              <w:rPr>
                <w:b/>
                <w:color w:val="000000" w:themeColor="text1"/>
                <w:sz w:val="26"/>
                <w:szCs w:val="26"/>
              </w:rPr>
              <w:lastRenderedPageBreak/>
              <w:t>Thứ tư</w:t>
            </w:r>
            <w:r w:rsidRPr="001748D1">
              <w:rPr>
                <w:color w:val="000000" w:themeColor="text1"/>
                <w:sz w:val="26"/>
                <w:szCs w:val="26"/>
              </w:rPr>
              <w:br/>
            </w:r>
            <w:r w:rsidR="00B735D4" w:rsidRPr="001748D1">
              <w:rPr>
                <w:b/>
                <w:color w:val="000000" w:themeColor="text1"/>
                <w:sz w:val="26"/>
                <w:szCs w:val="26"/>
              </w:rPr>
              <w:t>(0</w:t>
            </w:r>
            <w:r w:rsidR="00B735D4" w:rsidRPr="001748D1">
              <w:rPr>
                <w:b/>
                <w:color w:val="000000" w:themeColor="text1"/>
                <w:sz w:val="26"/>
                <w:szCs w:val="26"/>
              </w:rPr>
              <w:t>6</w:t>
            </w:r>
            <w:r w:rsidR="00B735D4" w:rsidRPr="001748D1">
              <w:rPr>
                <w:b/>
                <w:color w:val="000000" w:themeColor="text1"/>
                <w:sz w:val="26"/>
                <w:szCs w:val="26"/>
              </w:rPr>
              <w:t>/03)</w:t>
            </w:r>
          </w:p>
        </w:tc>
        <w:tc>
          <w:tcPr>
            <w:tcW w:w="4662" w:type="dxa"/>
            <w:vAlign w:val="center"/>
          </w:tcPr>
          <w:p w14:paraId="79E8208C" w14:textId="0B141166" w:rsidR="00B735D4" w:rsidRPr="001748D1" w:rsidRDefault="00CC312D" w:rsidP="00B735D4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1748D1">
              <w:rPr>
                <w:sz w:val="26"/>
                <w:szCs w:val="26"/>
              </w:rPr>
              <w:t xml:space="preserve">- </w:t>
            </w:r>
            <w:r w:rsidR="00B735D4" w:rsidRPr="001748D1">
              <w:rPr>
                <w:sz w:val="26"/>
                <w:szCs w:val="26"/>
              </w:rPr>
              <w:t>8h00 Kiểm tra hồ sơ phòng bộ môn Tin, tiếng Anh (tp: Theo QĐ)</w:t>
            </w:r>
          </w:p>
          <w:p w14:paraId="1D2670EE" w14:textId="676DC9EB" w:rsidR="00CC312D" w:rsidRPr="001748D1" w:rsidRDefault="00090E86" w:rsidP="001748D1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1748D1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</w:tc>
        <w:tc>
          <w:tcPr>
            <w:tcW w:w="4807" w:type="dxa"/>
            <w:vAlign w:val="center"/>
          </w:tcPr>
          <w:p w14:paraId="6A4C2ED9" w14:textId="77777777" w:rsidR="00B735D4" w:rsidRPr="001748D1" w:rsidRDefault="00B735D4" w:rsidP="00B735D4">
            <w:pPr>
              <w:rPr>
                <w:sz w:val="26"/>
                <w:szCs w:val="26"/>
                <w:lang w:val="de-DE"/>
              </w:rPr>
            </w:pPr>
            <w:r w:rsidRPr="001748D1">
              <w:rPr>
                <w:color w:val="FF0000"/>
                <w:sz w:val="26"/>
                <w:szCs w:val="26"/>
                <w:lang w:val="pt-PT"/>
              </w:rPr>
              <w:t>-</w:t>
            </w:r>
            <w:r w:rsidRPr="001748D1">
              <w:rPr>
                <w:sz w:val="26"/>
                <w:szCs w:val="26"/>
                <w:lang w:val="de-DE"/>
              </w:rPr>
              <w:t>14h00: cô Hương nộp hồ sơ sáng kiến về Sở.</w:t>
            </w:r>
          </w:p>
          <w:p w14:paraId="2F9889A9" w14:textId="07AE3B1D" w:rsidR="001B4967" w:rsidRPr="001748D1" w:rsidRDefault="001B4967" w:rsidP="007E6E7B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7D20E559" w14:textId="22E2FF21" w:rsidR="00AB67A3" w:rsidRPr="001748D1" w:rsidRDefault="00090E86" w:rsidP="007E6E7B">
            <w:pPr>
              <w:spacing w:line="259" w:lineRule="auto"/>
              <w:jc w:val="right"/>
              <w:rPr>
                <w:color w:val="000000"/>
                <w:sz w:val="26"/>
                <w:szCs w:val="26"/>
              </w:rPr>
            </w:pPr>
            <w:r w:rsidRPr="001748D1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</w:tr>
      <w:tr w:rsidR="00D27F4E" w:rsidRPr="001748D1" w14:paraId="0DED242E" w14:textId="77777777" w:rsidTr="0060216A">
        <w:trPr>
          <w:trHeight w:val="6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3EB78BF7" w14:textId="478C8DC0" w:rsidR="00D27F4E" w:rsidRPr="001748D1" w:rsidRDefault="00D27F4E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1748D1">
              <w:rPr>
                <w:b/>
                <w:color w:val="000000"/>
                <w:sz w:val="26"/>
                <w:szCs w:val="26"/>
              </w:rPr>
              <w:t>Thứ năm</w:t>
            </w:r>
            <w:r w:rsidRPr="001748D1">
              <w:rPr>
                <w:color w:val="000000"/>
                <w:sz w:val="26"/>
                <w:szCs w:val="26"/>
              </w:rPr>
              <w:br/>
            </w:r>
            <w:r w:rsidR="00B735D4" w:rsidRPr="001748D1">
              <w:rPr>
                <w:b/>
                <w:color w:val="000000" w:themeColor="text1"/>
                <w:sz w:val="26"/>
                <w:szCs w:val="26"/>
              </w:rPr>
              <w:t>(0</w:t>
            </w:r>
            <w:r w:rsidR="00B735D4" w:rsidRPr="001748D1">
              <w:rPr>
                <w:b/>
                <w:color w:val="000000" w:themeColor="text1"/>
                <w:sz w:val="26"/>
                <w:szCs w:val="26"/>
              </w:rPr>
              <w:t>7</w:t>
            </w:r>
            <w:r w:rsidR="00B735D4" w:rsidRPr="001748D1">
              <w:rPr>
                <w:b/>
                <w:color w:val="000000" w:themeColor="text1"/>
                <w:sz w:val="26"/>
                <w:szCs w:val="26"/>
              </w:rPr>
              <w:t>/03)</w:t>
            </w:r>
          </w:p>
        </w:tc>
        <w:tc>
          <w:tcPr>
            <w:tcW w:w="4662" w:type="dxa"/>
            <w:vAlign w:val="center"/>
          </w:tcPr>
          <w:p w14:paraId="26B516A3" w14:textId="331A6EE9" w:rsidR="00B735D4" w:rsidRPr="001748D1" w:rsidRDefault="00B735D4" w:rsidP="00B735D4">
            <w:pPr>
              <w:spacing w:line="259" w:lineRule="auto"/>
              <w:rPr>
                <w:sz w:val="26"/>
                <w:szCs w:val="26"/>
              </w:rPr>
            </w:pPr>
          </w:p>
          <w:p w14:paraId="47097E69" w14:textId="77777777" w:rsidR="001748D1" w:rsidRDefault="001748D1" w:rsidP="00B735D4">
            <w:pPr>
              <w:spacing w:line="259" w:lineRule="auto"/>
              <w:rPr>
                <w:color w:val="FF0000"/>
                <w:sz w:val="26"/>
                <w:szCs w:val="26"/>
              </w:rPr>
            </w:pPr>
          </w:p>
          <w:p w14:paraId="7B88F719" w14:textId="77777777" w:rsidR="001748D1" w:rsidRDefault="001748D1" w:rsidP="00B735D4">
            <w:pPr>
              <w:spacing w:line="259" w:lineRule="auto"/>
              <w:rPr>
                <w:color w:val="FF0000"/>
                <w:sz w:val="26"/>
                <w:szCs w:val="26"/>
              </w:rPr>
            </w:pPr>
          </w:p>
          <w:p w14:paraId="508929FE" w14:textId="77777777" w:rsidR="001748D1" w:rsidRDefault="001748D1" w:rsidP="00B735D4">
            <w:pPr>
              <w:spacing w:line="259" w:lineRule="auto"/>
              <w:rPr>
                <w:color w:val="FF0000"/>
                <w:sz w:val="26"/>
                <w:szCs w:val="26"/>
              </w:rPr>
            </w:pPr>
          </w:p>
          <w:p w14:paraId="3BCC8942" w14:textId="507C6DB2" w:rsidR="00D27F4E" w:rsidRPr="001748D1" w:rsidRDefault="00E12236" w:rsidP="001748D1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1748D1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807" w:type="dxa"/>
            <w:vAlign w:val="center"/>
          </w:tcPr>
          <w:p w14:paraId="79EB62E1" w14:textId="391CD76E" w:rsidR="00B735D4" w:rsidRPr="001748D1" w:rsidRDefault="00B735D4" w:rsidP="00B735D4">
            <w:pPr>
              <w:rPr>
                <w:sz w:val="26"/>
                <w:szCs w:val="26"/>
              </w:rPr>
            </w:pPr>
            <w:r w:rsidRPr="001748D1">
              <w:rPr>
                <w:sz w:val="26"/>
                <w:szCs w:val="26"/>
              </w:rPr>
              <w:t>- 14h00</w:t>
            </w:r>
            <w:r w:rsidR="001748D1">
              <w:rPr>
                <w:sz w:val="26"/>
                <w:szCs w:val="26"/>
              </w:rPr>
              <w:t>:</w:t>
            </w:r>
            <w:r w:rsidRPr="001748D1">
              <w:rPr>
                <w:sz w:val="26"/>
                <w:szCs w:val="26"/>
              </w:rPr>
              <w:t xml:space="preserve"> Hậu kiểm hồ sơ lớp 6, lớp 10 (theo QĐ)</w:t>
            </w:r>
          </w:p>
          <w:p w14:paraId="617F22C2" w14:textId="77777777" w:rsidR="00CC312D" w:rsidRPr="001748D1" w:rsidRDefault="00CC312D" w:rsidP="001B4967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5A867D81" w14:textId="77777777" w:rsidR="001748D1" w:rsidRDefault="001748D1" w:rsidP="001B4967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33598FC4" w14:textId="22816EDB" w:rsidR="00D27F4E" w:rsidRPr="001748D1" w:rsidRDefault="00E12236" w:rsidP="001B4967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1748D1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</w:tc>
      </w:tr>
      <w:tr w:rsidR="00D27F4E" w:rsidRPr="001748D1" w14:paraId="0A318AF4" w14:textId="77777777" w:rsidTr="0060216A">
        <w:trPr>
          <w:trHeight w:val="1151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5D91A13F" w14:textId="4DFEEB9E" w:rsidR="00D27F4E" w:rsidRPr="001748D1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1748D1">
              <w:rPr>
                <w:b/>
                <w:color w:val="000000"/>
                <w:sz w:val="26"/>
                <w:szCs w:val="26"/>
              </w:rPr>
              <w:t>Thứ sáu</w:t>
            </w:r>
            <w:r w:rsidRPr="001748D1">
              <w:rPr>
                <w:color w:val="000000"/>
                <w:sz w:val="26"/>
                <w:szCs w:val="26"/>
              </w:rPr>
              <w:br/>
            </w:r>
            <w:r w:rsidR="00AB67A3" w:rsidRPr="001748D1">
              <w:rPr>
                <w:b/>
                <w:color w:val="000000"/>
                <w:sz w:val="26"/>
                <w:szCs w:val="26"/>
              </w:rPr>
              <w:t>(</w:t>
            </w:r>
            <w:r w:rsidR="00014296" w:rsidRPr="001748D1">
              <w:rPr>
                <w:b/>
                <w:color w:val="000000"/>
                <w:sz w:val="26"/>
                <w:szCs w:val="26"/>
              </w:rPr>
              <w:t>0</w:t>
            </w:r>
            <w:r w:rsidR="00B735D4" w:rsidRPr="001748D1">
              <w:rPr>
                <w:b/>
                <w:color w:val="000000"/>
                <w:sz w:val="26"/>
                <w:szCs w:val="26"/>
              </w:rPr>
              <w:t>8</w:t>
            </w:r>
            <w:r w:rsidR="00A63768" w:rsidRPr="001748D1">
              <w:rPr>
                <w:b/>
                <w:color w:val="000000"/>
                <w:sz w:val="26"/>
                <w:szCs w:val="26"/>
              </w:rPr>
              <w:t>/0</w:t>
            </w:r>
            <w:r w:rsidR="00014296" w:rsidRPr="001748D1">
              <w:rPr>
                <w:b/>
                <w:color w:val="000000"/>
                <w:sz w:val="26"/>
                <w:szCs w:val="26"/>
              </w:rPr>
              <w:t>3</w:t>
            </w:r>
            <w:r w:rsidR="00A63768" w:rsidRPr="001748D1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662" w:type="dxa"/>
            <w:vAlign w:val="center"/>
          </w:tcPr>
          <w:p w14:paraId="63ACD158" w14:textId="1261A853" w:rsidR="00B735D4" w:rsidRPr="001748D1" w:rsidRDefault="00CC312D" w:rsidP="00B735D4">
            <w:pPr>
              <w:rPr>
                <w:sz w:val="26"/>
                <w:szCs w:val="26"/>
              </w:rPr>
            </w:pPr>
            <w:r w:rsidRPr="001748D1">
              <w:rPr>
                <w:sz w:val="26"/>
                <w:szCs w:val="26"/>
              </w:rPr>
              <w:t xml:space="preserve">- </w:t>
            </w:r>
            <w:r w:rsidR="00B735D4" w:rsidRPr="001748D1">
              <w:rPr>
                <w:sz w:val="26"/>
                <w:szCs w:val="26"/>
              </w:rPr>
              <w:t>8h00: Hậu kiểm hồ sơ lớp 9, lớp 12 (theo QĐ).</w:t>
            </w:r>
          </w:p>
          <w:p w14:paraId="66A57887" w14:textId="77E80F88" w:rsidR="00CC312D" w:rsidRPr="001748D1" w:rsidRDefault="00CC312D" w:rsidP="00B735D4">
            <w:pPr>
              <w:rPr>
                <w:sz w:val="26"/>
                <w:szCs w:val="26"/>
              </w:rPr>
            </w:pPr>
          </w:p>
          <w:p w14:paraId="6CED82A1" w14:textId="77777777" w:rsidR="001748D1" w:rsidRDefault="001748D1" w:rsidP="00CC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11B3CA90" w14:textId="5343D920" w:rsidR="0012250A" w:rsidRPr="001748D1" w:rsidRDefault="00B94D32" w:rsidP="00CC3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1748D1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  <w:p w14:paraId="77A58020" w14:textId="17BB90EE" w:rsidR="00D27F4E" w:rsidRPr="001748D1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  <w:lang w:val="de-DE"/>
              </w:rPr>
            </w:pPr>
            <w:r w:rsidRPr="001748D1">
              <w:rPr>
                <w:color w:val="FF0000"/>
                <w:sz w:val="26"/>
                <w:szCs w:val="26"/>
                <w:lang w:val="de-DE"/>
              </w:rPr>
              <w:t xml:space="preserve">                                             </w:t>
            </w:r>
          </w:p>
        </w:tc>
        <w:tc>
          <w:tcPr>
            <w:tcW w:w="4807" w:type="dxa"/>
            <w:vAlign w:val="center"/>
          </w:tcPr>
          <w:p w14:paraId="634D8A4B" w14:textId="2B0861B9" w:rsidR="001748D1" w:rsidRPr="001748D1" w:rsidRDefault="001748D1" w:rsidP="001748D1">
            <w:pPr>
              <w:tabs>
                <w:tab w:val="left" w:pos="190"/>
              </w:tabs>
              <w:spacing w:line="240" w:lineRule="auto"/>
              <w:ind w:right="142"/>
              <w:rPr>
                <w:sz w:val="26"/>
                <w:szCs w:val="26"/>
                <w:lang w:val="de-DE"/>
              </w:rPr>
            </w:pPr>
            <w:r w:rsidRPr="001748D1">
              <w:rPr>
                <w:sz w:val="26"/>
                <w:szCs w:val="26"/>
                <w:lang w:val="de-DE"/>
              </w:rPr>
              <w:t xml:space="preserve">- </w:t>
            </w:r>
            <w:r w:rsidRPr="001748D1">
              <w:rPr>
                <w:sz w:val="26"/>
                <w:szCs w:val="26"/>
                <w:lang w:val="de-DE"/>
              </w:rPr>
              <w:t>Thứ 6: Hạn cuối nộp các sản phẩm tham gia Cuộc thi "Học sinh với kiến thức sử dụng điện "An toàn - Hiệu quả - Tiết kiệm".</w:t>
            </w:r>
            <w:r w:rsidRPr="001748D1">
              <w:rPr>
                <w:sz w:val="26"/>
                <w:szCs w:val="26"/>
                <w:lang w:val="de-DE"/>
              </w:rPr>
              <w:t xml:space="preserve">  (Liên Đội)</w:t>
            </w:r>
          </w:p>
          <w:p w14:paraId="45B9F67A" w14:textId="40045AFD" w:rsidR="00D27F4E" w:rsidRPr="001748D1" w:rsidRDefault="00B94D32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1748D1">
              <w:rPr>
                <w:color w:val="FF0000"/>
                <w:sz w:val="26"/>
                <w:szCs w:val="26"/>
                <w:lang w:val="de-DE"/>
              </w:rPr>
              <w:t xml:space="preserve">Thầy Nuôi                                             </w:t>
            </w:r>
          </w:p>
        </w:tc>
      </w:tr>
      <w:tr w:rsidR="00212155" w:rsidRPr="001748D1" w14:paraId="7BD1D789" w14:textId="77777777" w:rsidTr="0060216A">
        <w:trPr>
          <w:trHeight w:val="762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9AC63F2" w14:textId="2ADC2EE2" w:rsidR="00212155" w:rsidRPr="001748D1" w:rsidRDefault="00212155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1748D1">
              <w:rPr>
                <w:b/>
                <w:color w:val="000000"/>
                <w:sz w:val="26"/>
                <w:szCs w:val="26"/>
              </w:rPr>
              <w:t>Thứ bảy</w:t>
            </w:r>
            <w:r w:rsidRPr="001748D1">
              <w:rPr>
                <w:color w:val="000000"/>
                <w:sz w:val="26"/>
                <w:szCs w:val="26"/>
              </w:rPr>
              <w:br/>
            </w:r>
            <w:r w:rsidR="00AB67A3" w:rsidRPr="001748D1">
              <w:rPr>
                <w:b/>
                <w:color w:val="000000"/>
                <w:sz w:val="26"/>
                <w:szCs w:val="26"/>
              </w:rPr>
              <w:t>(</w:t>
            </w:r>
            <w:r w:rsidR="00014296" w:rsidRPr="001748D1">
              <w:rPr>
                <w:b/>
                <w:color w:val="000000"/>
                <w:sz w:val="26"/>
                <w:szCs w:val="26"/>
              </w:rPr>
              <w:t>0</w:t>
            </w:r>
            <w:r w:rsidR="00B735D4" w:rsidRPr="001748D1">
              <w:rPr>
                <w:b/>
                <w:color w:val="000000"/>
                <w:sz w:val="26"/>
                <w:szCs w:val="26"/>
              </w:rPr>
              <w:t>9</w:t>
            </w:r>
            <w:r w:rsidR="00A63768" w:rsidRPr="001748D1">
              <w:rPr>
                <w:b/>
                <w:color w:val="000000"/>
                <w:sz w:val="26"/>
                <w:szCs w:val="26"/>
              </w:rPr>
              <w:t>/0</w:t>
            </w:r>
            <w:r w:rsidR="00014296" w:rsidRPr="001748D1">
              <w:rPr>
                <w:b/>
                <w:color w:val="000000"/>
                <w:sz w:val="26"/>
                <w:szCs w:val="26"/>
              </w:rPr>
              <w:t>3</w:t>
            </w:r>
            <w:r w:rsidR="00A63768" w:rsidRPr="001748D1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662" w:type="dxa"/>
            <w:vAlign w:val="center"/>
          </w:tcPr>
          <w:p w14:paraId="4626BEC4" w14:textId="0DA027D6" w:rsidR="00B735D4" w:rsidRPr="001748D1" w:rsidRDefault="001748D1" w:rsidP="00B735D4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="00B735D4" w:rsidRPr="001748D1">
              <w:rPr>
                <w:sz w:val="26"/>
                <w:szCs w:val="26"/>
              </w:rPr>
              <w:t xml:space="preserve"> Tiết 1-tiết 3: Bồi dưỡng HSG lớp 6,7,8.</w:t>
            </w:r>
          </w:p>
          <w:p w14:paraId="57713F0B" w14:textId="281AA647" w:rsidR="00B735D4" w:rsidRPr="001748D1" w:rsidRDefault="001748D1" w:rsidP="00B735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735D4" w:rsidRPr="001748D1">
              <w:rPr>
                <w:sz w:val="26"/>
                <w:szCs w:val="26"/>
              </w:rPr>
              <w:t xml:space="preserve"> Tiết 1- tiết 3: Dạy tăng cường 3 môn Toán, Văn, Anh lớp 9.</w:t>
            </w:r>
          </w:p>
          <w:p w14:paraId="7B6754A2" w14:textId="7EB50ED0" w:rsidR="00B735D4" w:rsidRPr="001748D1" w:rsidRDefault="00B735D4" w:rsidP="00B735D4">
            <w:pPr>
              <w:spacing w:line="259" w:lineRule="auto"/>
              <w:rPr>
                <w:sz w:val="26"/>
                <w:szCs w:val="26"/>
              </w:rPr>
            </w:pPr>
            <w:r w:rsidRPr="001748D1">
              <w:rPr>
                <w:sz w:val="26"/>
                <w:szCs w:val="26"/>
              </w:rPr>
              <w:t>- TTCM nộp đề cương, tài liệu ôn tập 3 môn Toán, Văn, Anh Lớp 9 và các môn thi Tốt nghiệp 12 về thầy Lộc (bản giấy và mail).</w:t>
            </w:r>
          </w:p>
          <w:p w14:paraId="40067AD8" w14:textId="41600881" w:rsidR="00B735D4" w:rsidRPr="001748D1" w:rsidRDefault="00B735D4" w:rsidP="00B735D4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1748D1">
              <w:rPr>
                <w:sz w:val="26"/>
                <w:szCs w:val="26"/>
              </w:rPr>
              <w:t>- Tiết 1-tiết 5: Giáo viên môn Toán lớp 6, lớp 10 ký học bạ, sổ điểm lớp 6, lớp 10 tại thư viện (thầy Lộc, cô Yến Tin, GVMT lớp 6, lớp 10; GV mang theo laptop).</w:t>
            </w:r>
          </w:p>
          <w:p w14:paraId="65B1597D" w14:textId="55E2DDE4" w:rsidR="0012250A" w:rsidRPr="001748D1" w:rsidRDefault="00E12236" w:rsidP="00B735D4">
            <w:pPr>
              <w:spacing w:line="259" w:lineRule="auto"/>
              <w:rPr>
                <w:sz w:val="26"/>
                <w:szCs w:val="26"/>
              </w:rPr>
            </w:pPr>
            <w:r w:rsidRPr="001748D1">
              <w:rPr>
                <w:rFonts w:eastAsia="Calibri"/>
                <w:sz w:val="26"/>
                <w:szCs w:val="26"/>
              </w:rPr>
              <w:t xml:space="preserve">- </w:t>
            </w:r>
            <w:r w:rsidR="00CC312D" w:rsidRPr="001748D1">
              <w:rPr>
                <w:sz w:val="26"/>
                <w:szCs w:val="26"/>
              </w:rPr>
              <w:t xml:space="preserve"> </w:t>
            </w:r>
            <w:r w:rsidR="0012250A" w:rsidRPr="001748D1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807" w:type="dxa"/>
            <w:vAlign w:val="center"/>
          </w:tcPr>
          <w:p w14:paraId="23C7E797" w14:textId="77777777" w:rsidR="00492D1F" w:rsidRPr="001748D1" w:rsidRDefault="00492D1F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3F9DE6BF" w14:textId="77777777" w:rsidR="00492D1F" w:rsidRPr="001748D1" w:rsidRDefault="00492D1F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59BFA51" w14:textId="77777777" w:rsidR="007E6E7B" w:rsidRDefault="007E6E7B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6E210C49" w14:textId="77777777" w:rsidR="001748D1" w:rsidRDefault="001748D1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513AF31C" w14:textId="77777777" w:rsidR="001748D1" w:rsidRDefault="001748D1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13403A0C" w14:textId="77777777" w:rsidR="001748D1" w:rsidRDefault="001748D1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661A1E70" w14:textId="77777777" w:rsidR="001748D1" w:rsidRDefault="001748D1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2FEBD0F7" w14:textId="77777777" w:rsidR="001748D1" w:rsidRDefault="001748D1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4B09741E" w14:textId="77777777" w:rsidR="001748D1" w:rsidRPr="001748D1" w:rsidRDefault="001748D1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2F96C072" w14:textId="77777777" w:rsidR="007E6E7B" w:rsidRPr="001748D1" w:rsidRDefault="007E6E7B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4EA72CA1" w14:textId="77777777" w:rsidR="007E6E7B" w:rsidRPr="001748D1" w:rsidRDefault="007E6E7B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9884527" w14:textId="20F43C3F" w:rsidR="00212155" w:rsidRPr="001748D1" w:rsidRDefault="00212155" w:rsidP="00CC312D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  <w:lang w:val="vi-VN"/>
              </w:rPr>
            </w:pPr>
            <w:r w:rsidRPr="001748D1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212155" w:rsidRPr="001748D1" w14:paraId="1E7FB9CC" w14:textId="77777777" w:rsidTr="0060216A">
        <w:trPr>
          <w:trHeight w:val="6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3C46920A" w14:textId="6D8F4BCB" w:rsidR="00212155" w:rsidRPr="001748D1" w:rsidRDefault="00212155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1748D1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7A5D596E" w14:textId="0F0C1B47" w:rsidR="00212155" w:rsidRPr="001748D1" w:rsidRDefault="00AB67A3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1748D1">
              <w:rPr>
                <w:b/>
                <w:color w:val="FF0000"/>
                <w:sz w:val="26"/>
                <w:szCs w:val="26"/>
              </w:rPr>
              <w:t>(</w:t>
            </w:r>
            <w:r w:rsidR="00B735D4" w:rsidRPr="001748D1">
              <w:rPr>
                <w:b/>
                <w:color w:val="FF0000"/>
                <w:sz w:val="26"/>
                <w:szCs w:val="26"/>
              </w:rPr>
              <w:t>10</w:t>
            </w:r>
            <w:r w:rsidR="00A63768" w:rsidRPr="001748D1">
              <w:rPr>
                <w:b/>
                <w:color w:val="FF0000"/>
                <w:sz w:val="26"/>
                <w:szCs w:val="26"/>
              </w:rPr>
              <w:t>/0</w:t>
            </w:r>
            <w:r w:rsidR="00014296" w:rsidRPr="001748D1">
              <w:rPr>
                <w:b/>
                <w:color w:val="FF0000"/>
                <w:sz w:val="26"/>
                <w:szCs w:val="26"/>
              </w:rPr>
              <w:t>3</w:t>
            </w:r>
            <w:r w:rsidR="00A63768" w:rsidRPr="001748D1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4662" w:type="dxa"/>
            <w:vAlign w:val="center"/>
          </w:tcPr>
          <w:p w14:paraId="6A3CBBF5" w14:textId="4AA8D1E8" w:rsidR="00212155" w:rsidRPr="001748D1" w:rsidRDefault="00212155" w:rsidP="001748D1">
            <w:pPr>
              <w:rPr>
                <w:sz w:val="26"/>
                <w:szCs w:val="26"/>
              </w:rPr>
            </w:pPr>
          </w:p>
        </w:tc>
        <w:tc>
          <w:tcPr>
            <w:tcW w:w="4807" w:type="dxa"/>
            <w:vAlign w:val="center"/>
          </w:tcPr>
          <w:p w14:paraId="37038E88" w14:textId="0287629F" w:rsidR="00212155" w:rsidRPr="001748D1" w:rsidRDefault="00212155" w:rsidP="00A40954">
            <w:pPr>
              <w:ind w:right="18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507780A" w14:textId="77777777" w:rsidR="005057C4" w:rsidRPr="00CC312D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  HIỆU TRƯỞNG</w:t>
      </w:r>
    </w:p>
    <w:p w14:paraId="6DADB70D" w14:textId="5212352E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1F8F186E" w14:textId="4FA8EAF5" w:rsidR="007E6E7B" w:rsidRPr="00CC312D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1E4A9F49" w14:textId="77777777" w:rsidR="007E6E7B" w:rsidRPr="00CC312D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CC312D" w:rsidRDefault="00344A26">
      <w:pPr>
        <w:rPr>
          <w:rFonts w:cs="Times New Roman"/>
          <w:sz w:val="26"/>
          <w:szCs w:val="26"/>
        </w:rPr>
      </w:pPr>
    </w:p>
    <w:sectPr w:rsidR="00344A26" w:rsidRPr="00CC312D" w:rsidSect="005F2F3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7C4"/>
    <w:rsid w:val="00011495"/>
    <w:rsid w:val="00014296"/>
    <w:rsid w:val="00034640"/>
    <w:rsid w:val="0004274F"/>
    <w:rsid w:val="000649D3"/>
    <w:rsid w:val="0007749A"/>
    <w:rsid w:val="00090E86"/>
    <w:rsid w:val="000D6554"/>
    <w:rsid w:val="00116786"/>
    <w:rsid w:val="0012250A"/>
    <w:rsid w:val="0012559D"/>
    <w:rsid w:val="001535E8"/>
    <w:rsid w:val="0016476B"/>
    <w:rsid w:val="001668A4"/>
    <w:rsid w:val="00171C5B"/>
    <w:rsid w:val="001748D1"/>
    <w:rsid w:val="001B4967"/>
    <w:rsid w:val="001C4A6D"/>
    <w:rsid w:val="001F0714"/>
    <w:rsid w:val="00212155"/>
    <w:rsid w:val="00221484"/>
    <w:rsid w:val="00226365"/>
    <w:rsid w:val="002756FF"/>
    <w:rsid w:val="00276BD2"/>
    <w:rsid w:val="00281ABE"/>
    <w:rsid w:val="00294FBB"/>
    <w:rsid w:val="002A5AAD"/>
    <w:rsid w:val="002B2534"/>
    <w:rsid w:val="002E2F06"/>
    <w:rsid w:val="003146B3"/>
    <w:rsid w:val="003174CE"/>
    <w:rsid w:val="00322B41"/>
    <w:rsid w:val="00333A8C"/>
    <w:rsid w:val="00344A26"/>
    <w:rsid w:val="0035525A"/>
    <w:rsid w:val="003D0B11"/>
    <w:rsid w:val="003F0E75"/>
    <w:rsid w:val="0040170D"/>
    <w:rsid w:val="004144E2"/>
    <w:rsid w:val="004219A3"/>
    <w:rsid w:val="0043426C"/>
    <w:rsid w:val="00443EEF"/>
    <w:rsid w:val="004471DB"/>
    <w:rsid w:val="00463E6F"/>
    <w:rsid w:val="00467084"/>
    <w:rsid w:val="00470617"/>
    <w:rsid w:val="00477363"/>
    <w:rsid w:val="00492D1F"/>
    <w:rsid w:val="004B5AA9"/>
    <w:rsid w:val="004C3763"/>
    <w:rsid w:val="004D4C07"/>
    <w:rsid w:val="004E41EB"/>
    <w:rsid w:val="004F2841"/>
    <w:rsid w:val="005057C4"/>
    <w:rsid w:val="0052192B"/>
    <w:rsid w:val="005252BF"/>
    <w:rsid w:val="00525B10"/>
    <w:rsid w:val="00527BD2"/>
    <w:rsid w:val="00537EDF"/>
    <w:rsid w:val="005443C6"/>
    <w:rsid w:val="00562847"/>
    <w:rsid w:val="00567272"/>
    <w:rsid w:val="00596C3B"/>
    <w:rsid w:val="005B6057"/>
    <w:rsid w:val="005D637F"/>
    <w:rsid w:val="005F2F31"/>
    <w:rsid w:val="005F6632"/>
    <w:rsid w:val="00601959"/>
    <w:rsid w:val="0060216A"/>
    <w:rsid w:val="00605248"/>
    <w:rsid w:val="00627E6E"/>
    <w:rsid w:val="00637ED7"/>
    <w:rsid w:val="006618F2"/>
    <w:rsid w:val="006646C1"/>
    <w:rsid w:val="00686CF9"/>
    <w:rsid w:val="006A7803"/>
    <w:rsid w:val="006B3A63"/>
    <w:rsid w:val="006C1AD9"/>
    <w:rsid w:val="006E1C21"/>
    <w:rsid w:val="006E62A9"/>
    <w:rsid w:val="0070050A"/>
    <w:rsid w:val="0073051A"/>
    <w:rsid w:val="007379B5"/>
    <w:rsid w:val="00754600"/>
    <w:rsid w:val="007621BB"/>
    <w:rsid w:val="00772D5A"/>
    <w:rsid w:val="00787CE8"/>
    <w:rsid w:val="007922FA"/>
    <w:rsid w:val="007A414E"/>
    <w:rsid w:val="007B6823"/>
    <w:rsid w:val="007C26F8"/>
    <w:rsid w:val="007E6E7B"/>
    <w:rsid w:val="00807ACB"/>
    <w:rsid w:val="008174B3"/>
    <w:rsid w:val="008468AA"/>
    <w:rsid w:val="0086459E"/>
    <w:rsid w:val="00867641"/>
    <w:rsid w:val="008733DD"/>
    <w:rsid w:val="008F2F00"/>
    <w:rsid w:val="008F59CA"/>
    <w:rsid w:val="009029C7"/>
    <w:rsid w:val="00911C7C"/>
    <w:rsid w:val="00917BDB"/>
    <w:rsid w:val="0092098F"/>
    <w:rsid w:val="00924FE1"/>
    <w:rsid w:val="0094158F"/>
    <w:rsid w:val="009451E6"/>
    <w:rsid w:val="00953CAA"/>
    <w:rsid w:val="009548AF"/>
    <w:rsid w:val="00957904"/>
    <w:rsid w:val="00996017"/>
    <w:rsid w:val="009C042C"/>
    <w:rsid w:val="009C1CA1"/>
    <w:rsid w:val="009D5BDD"/>
    <w:rsid w:val="009F119F"/>
    <w:rsid w:val="00A03D37"/>
    <w:rsid w:val="00A136A4"/>
    <w:rsid w:val="00A149EB"/>
    <w:rsid w:val="00A355AB"/>
    <w:rsid w:val="00A40954"/>
    <w:rsid w:val="00A46573"/>
    <w:rsid w:val="00A63768"/>
    <w:rsid w:val="00A6548D"/>
    <w:rsid w:val="00AB67A3"/>
    <w:rsid w:val="00AD09DE"/>
    <w:rsid w:val="00AD4984"/>
    <w:rsid w:val="00B05BC9"/>
    <w:rsid w:val="00B26990"/>
    <w:rsid w:val="00B70CE9"/>
    <w:rsid w:val="00B735D4"/>
    <w:rsid w:val="00B94D32"/>
    <w:rsid w:val="00BC7E0A"/>
    <w:rsid w:val="00BD77FF"/>
    <w:rsid w:val="00BF00E5"/>
    <w:rsid w:val="00CC2A18"/>
    <w:rsid w:val="00CC312D"/>
    <w:rsid w:val="00CC3D42"/>
    <w:rsid w:val="00CD60EC"/>
    <w:rsid w:val="00D01898"/>
    <w:rsid w:val="00D14E71"/>
    <w:rsid w:val="00D27F4E"/>
    <w:rsid w:val="00D32F8F"/>
    <w:rsid w:val="00D724F3"/>
    <w:rsid w:val="00D841D6"/>
    <w:rsid w:val="00D948AD"/>
    <w:rsid w:val="00DA3B7F"/>
    <w:rsid w:val="00E12236"/>
    <w:rsid w:val="00E16001"/>
    <w:rsid w:val="00E20BB2"/>
    <w:rsid w:val="00E57A56"/>
    <w:rsid w:val="00E66D6D"/>
    <w:rsid w:val="00E73A40"/>
    <w:rsid w:val="00EC4178"/>
    <w:rsid w:val="00EE37A4"/>
    <w:rsid w:val="00F052EB"/>
    <w:rsid w:val="00F12789"/>
    <w:rsid w:val="00F41EC1"/>
    <w:rsid w:val="00F56B26"/>
    <w:rsid w:val="00F66402"/>
    <w:rsid w:val="00F71786"/>
    <w:rsid w:val="00FA0087"/>
    <w:rsid w:val="00FB39C4"/>
    <w:rsid w:val="00FB4A89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CharChar">
    <w:name w:val="Char Char1 Char Char"/>
    <w:basedOn w:val="Normal"/>
    <w:autoRedefine/>
    <w:rsid w:val="00525B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0">
    <w:name w:val="Char Char1 Char Char"/>
    <w:basedOn w:val="Normal"/>
    <w:autoRedefine/>
    <w:rsid w:val="008F59C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1">
    <w:name w:val="Char Char1 Char Char"/>
    <w:basedOn w:val="Normal"/>
    <w:autoRedefine/>
    <w:rsid w:val="0021215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Indent">
    <w:name w:val="Body Text Indent"/>
    <w:basedOn w:val="Normal"/>
    <w:link w:val="BodyTextIndentChar"/>
    <w:rsid w:val="00957904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57904"/>
    <w:rPr>
      <w:rFonts w:eastAsia="Times New Roman" w:cs="Times New Roman"/>
      <w:szCs w:val="24"/>
    </w:rPr>
  </w:style>
  <w:style w:type="paragraph" w:customStyle="1" w:styleId="CharChar1CharChar2">
    <w:name w:val="Char Char1 Char Char"/>
    <w:basedOn w:val="Normal"/>
    <w:autoRedefine/>
    <w:rsid w:val="0095790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2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5A"/>
    <w:rPr>
      <w:rFonts w:ascii="Segoe UI" w:hAnsi="Segoe UI" w:cs="Segoe UI"/>
      <w:sz w:val="18"/>
      <w:szCs w:val="18"/>
    </w:rPr>
  </w:style>
  <w:style w:type="paragraph" w:customStyle="1" w:styleId="CharChar1CharChar3">
    <w:name w:val="Char Char1 Char Char"/>
    <w:basedOn w:val="Normal"/>
    <w:autoRedefine/>
    <w:rsid w:val="00090E8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Nguyễn Quốc Luật_GV</cp:lastModifiedBy>
  <cp:revision>80</cp:revision>
  <cp:lastPrinted>2024-02-12T05:52:00Z</cp:lastPrinted>
  <dcterms:created xsi:type="dcterms:W3CDTF">2023-09-16T09:01:00Z</dcterms:created>
  <dcterms:modified xsi:type="dcterms:W3CDTF">2024-03-01T13:08:00Z</dcterms:modified>
</cp:coreProperties>
</file>