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9C0E0" w14:textId="77777777" w:rsidR="005057C4" w:rsidRPr="00333A8C" w:rsidRDefault="005057C4" w:rsidP="005057C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Arial" w:cs="Times New Roman"/>
          <w:color w:val="000000"/>
          <w:sz w:val="26"/>
          <w:szCs w:val="26"/>
        </w:rPr>
      </w:pPr>
    </w:p>
    <w:tbl>
      <w:tblPr>
        <w:tblStyle w:val="2"/>
        <w:tblW w:w="10065" w:type="dxa"/>
        <w:tblLayout w:type="fixed"/>
        <w:tblLook w:val="0000" w:firstRow="0" w:lastRow="0" w:firstColumn="0" w:lastColumn="0" w:noHBand="0" w:noVBand="0"/>
      </w:tblPr>
      <w:tblGrid>
        <w:gridCol w:w="4536"/>
        <w:gridCol w:w="5529"/>
      </w:tblGrid>
      <w:tr w:rsidR="005057C4" w:rsidRPr="00333A8C" w14:paraId="7C6D3116" w14:textId="77777777" w:rsidTr="0052374A">
        <w:trPr>
          <w:trHeight w:val="1012"/>
        </w:trPr>
        <w:tc>
          <w:tcPr>
            <w:tcW w:w="4536" w:type="dxa"/>
          </w:tcPr>
          <w:p w14:paraId="21591B55" w14:textId="77777777" w:rsidR="005057C4" w:rsidRPr="00333A8C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333A8C">
              <w:rPr>
                <w:sz w:val="26"/>
                <w:szCs w:val="26"/>
              </w:rPr>
              <w:t>SỞ GIÁO DỤC VÀ ĐÀO TẠO</w:t>
            </w:r>
          </w:p>
          <w:p w14:paraId="727A4A11" w14:textId="77777777" w:rsidR="005057C4" w:rsidRPr="00333A8C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333A8C">
              <w:rPr>
                <w:sz w:val="26"/>
                <w:szCs w:val="26"/>
              </w:rPr>
              <w:t>THÀNH PHỐ ĐÀ NẴNG</w:t>
            </w:r>
          </w:p>
          <w:p w14:paraId="5878653C" w14:textId="77777777" w:rsidR="005057C4" w:rsidRPr="00333A8C" w:rsidRDefault="005057C4" w:rsidP="0052374A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333A8C">
              <w:rPr>
                <w:b/>
                <w:sz w:val="26"/>
                <w:szCs w:val="26"/>
              </w:rPr>
              <w:t>TRƯỜNG THCS VÀ THPT</w:t>
            </w:r>
          </w:p>
          <w:p w14:paraId="1DD0A0C4" w14:textId="77777777" w:rsidR="005057C4" w:rsidRPr="00333A8C" w:rsidRDefault="005057C4" w:rsidP="0052374A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333A8C">
              <w:rPr>
                <w:b/>
                <w:sz w:val="26"/>
                <w:szCs w:val="26"/>
              </w:rPr>
              <w:t>NGUYỄN KHUYẾN</w:t>
            </w:r>
          </w:p>
          <w:p w14:paraId="67B43D3E" w14:textId="77777777" w:rsidR="005057C4" w:rsidRPr="00333A8C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333A8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0C014F4A" wp14:editId="294B7232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33655</wp:posOffset>
                      </wp:positionV>
                      <wp:extent cx="1028700" cy="0"/>
                      <wp:effectExtent l="0" t="4763" r="0" b="4763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EE960E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2.65pt" to="143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29" w:type="dxa"/>
          </w:tcPr>
          <w:p w14:paraId="089E5CA7" w14:textId="77777777" w:rsidR="005057C4" w:rsidRPr="00333A8C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333A8C">
              <w:rPr>
                <w:b/>
                <w:sz w:val="26"/>
                <w:szCs w:val="26"/>
              </w:rPr>
              <w:t>CỘNG HÒA XÃ HỘI CHỦ NGHĨA VIỆT NAM</w:t>
            </w:r>
          </w:p>
          <w:p w14:paraId="3E552013" w14:textId="77777777" w:rsidR="005057C4" w:rsidRPr="00333A8C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333A8C">
              <w:rPr>
                <w:b/>
                <w:sz w:val="26"/>
                <w:szCs w:val="26"/>
              </w:rPr>
              <w:t>Độc lập - Tự do - Hạnh phúc</w:t>
            </w:r>
          </w:p>
          <w:p w14:paraId="62BC5596" w14:textId="77777777" w:rsidR="005057C4" w:rsidRPr="00333A8C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333A8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4E68B75D" wp14:editId="224F4467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2540</wp:posOffset>
                      </wp:positionV>
                      <wp:extent cx="1943100" cy="0"/>
                      <wp:effectExtent l="0" t="4763" r="0" b="4763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1B6BF0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7pt,.2pt" to="209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">
                      <v:stroke joinstyle="miter"/>
                    </v:line>
                  </w:pict>
                </mc:Fallback>
              </mc:AlternateContent>
            </w:r>
          </w:p>
          <w:p w14:paraId="6E2C4FC7" w14:textId="77777777" w:rsidR="005057C4" w:rsidRPr="00333A8C" w:rsidRDefault="005057C4" w:rsidP="0052374A">
            <w:pPr>
              <w:ind w:left="-108" w:right="-108"/>
              <w:jc w:val="center"/>
              <w:rPr>
                <w:sz w:val="26"/>
                <w:szCs w:val="26"/>
              </w:rPr>
            </w:pPr>
          </w:p>
          <w:p w14:paraId="34FD81E6" w14:textId="30F8CF70" w:rsidR="005057C4" w:rsidRPr="00333A8C" w:rsidRDefault="005057C4" w:rsidP="00A86CF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333A8C">
              <w:rPr>
                <w:i/>
                <w:sz w:val="26"/>
                <w:szCs w:val="26"/>
              </w:rPr>
              <w:t xml:space="preserve">Đà Nẵng, ngày </w:t>
            </w:r>
            <w:r w:rsidR="00F71786">
              <w:rPr>
                <w:i/>
                <w:sz w:val="26"/>
                <w:szCs w:val="26"/>
              </w:rPr>
              <w:t>0</w:t>
            </w:r>
            <w:r w:rsidR="00A86CF5">
              <w:rPr>
                <w:i/>
                <w:sz w:val="26"/>
                <w:szCs w:val="26"/>
              </w:rPr>
              <w:t>4</w:t>
            </w:r>
            <w:r w:rsidRPr="00333A8C">
              <w:rPr>
                <w:i/>
                <w:sz w:val="26"/>
                <w:szCs w:val="26"/>
              </w:rPr>
              <w:t xml:space="preserve"> tháng </w:t>
            </w:r>
            <w:r w:rsidR="00F71786">
              <w:rPr>
                <w:i/>
                <w:sz w:val="26"/>
                <w:szCs w:val="26"/>
              </w:rPr>
              <w:t>9</w:t>
            </w:r>
            <w:r w:rsidRPr="00333A8C">
              <w:rPr>
                <w:i/>
                <w:sz w:val="26"/>
                <w:szCs w:val="26"/>
              </w:rPr>
              <w:t xml:space="preserve"> năm 2023</w:t>
            </w:r>
          </w:p>
        </w:tc>
      </w:tr>
    </w:tbl>
    <w:p w14:paraId="040125B6" w14:textId="77777777" w:rsidR="005057C4" w:rsidRPr="00333A8C" w:rsidRDefault="005057C4" w:rsidP="005057C4">
      <w:pPr>
        <w:jc w:val="center"/>
        <w:rPr>
          <w:rFonts w:cs="Times New Roman"/>
          <w:sz w:val="26"/>
          <w:szCs w:val="26"/>
        </w:rPr>
      </w:pPr>
      <w:r w:rsidRPr="00333A8C">
        <w:rPr>
          <w:rFonts w:cs="Times New Roman"/>
          <w:b/>
          <w:sz w:val="26"/>
          <w:szCs w:val="26"/>
        </w:rPr>
        <w:t xml:space="preserve">KẾ HOẠCH </w:t>
      </w:r>
    </w:p>
    <w:p w14:paraId="3B106F64" w14:textId="543ACF4E" w:rsidR="005057C4" w:rsidRPr="00333A8C" w:rsidRDefault="005057C4" w:rsidP="005057C4">
      <w:pPr>
        <w:jc w:val="center"/>
        <w:rPr>
          <w:rFonts w:cs="Times New Roman"/>
          <w:sz w:val="26"/>
          <w:szCs w:val="26"/>
        </w:rPr>
      </w:pPr>
      <w:r w:rsidRPr="00333A8C">
        <w:rPr>
          <w:rFonts w:cs="Times New Roman"/>
          <w:b/>
          <w:sz w:val="26"/>
          <w:szCs w:val="26"/>
        </w:rPr>
        <w:t xml:space="preserve">Làm việc Tuần </w:t>
      </w:r>
      <w:r w:rsidR="00A86CF5">
        <w:rPr>
          <w:rFonts w:cs="Times New Roman"/>
          <w:b/>
          <w:sz w:val="26"/>
          <w:szCs w:val="26"/>
        </w:rPr>
        <w:t>0</w:t>
      </w:r>
      <w:r w:rsidR="00F71786">
        <w:rPr>
          <w:rFonts w:cs="Times New Roman"/>
          <w:b/>
          <w:sz w:val="26"/>
          <w:szCs w:val="26"/>
        </w:rPr>
        <w:t>1</w:t>
      </w:r>
      <w:r w:rsidRPr="00333A8C">
        <w:rPr>
          <w:rFonts w:cs="Times New Roman"/>
          <w:b/>
          <w:sz w:val="26"/>
          <w:szCs w:val="26"/>
        </w:rPr>
        <w:t xml:space="preserve"> (</w:t>
      </w:r>
      <w:r w:rsidR="00996017" w:rsidRPr="00333A8C">
        <w:rPr>
          <w:rFonts w:cs="Times New Roman"/>
          <w:b/>
          <w:sz w:val="26"/>
          <w:szCs w:val="26"/>
        </w:rPr>
        <w:t>0</w:t>
      </w:r>
      <w:r w:rsidR="00F71786">
        <w:rPr>
          <w:rFonts w:cs="Times New Roman"/>
          <w:b/>
          <w:sz w:val="26"/>
          <w:szCs w:val="26"/>
        </w:rPr>
        <w:t>5</w:t>
      </w:r>
      <w:r w:rsidRPr="00333A8C">
        <w:rPr>
          <w:rFonts w:cs="Times New Roman"/>
          <w:b/>
          <w:sz w:val="26"/>
          <w:szCs w:val="26"/>
        </w:rPr>
        <w:t>/</w:t>
      </w:r>
      <w:r w:rsidR="00F71786">
        <w:rPr>
          <w:rFonts w:cs="Times New Roman"/>
          <w:b/>
          <w:sz w:val="26"/>
          <w:szCs w:val="26"/>
        </w:rPr>
        <w:t>9</w:t>
      </w:r>
      <w:r w:rsidRPr="00333A8C">
        <w:rPr>
          <w:rFonts w:cs="Times New Roman"/>
          <w:b/>
          <w:sz w:val="26"/>
          <w:szCs w:val="26"/>
        </w:rPr>
        <w:t xml:space="preserve">/2023 đến </w:t>
      </w:r>
      <w:r w:rsidR="00FF7994" w:rsidRPr="00333A8C">
        <w:rPr>
          <w:rFonts w:cs="Times New Roman"/>
          <w:b/>
          <w:sz w:val="26"/>
          <w:szCs w:val="26"/>
        </w:rPr>
        <w:t>1</w:t>
      </w:r>
      <w:r w:rsidR="00F71786">
        <w:rPr>
          <w:rFonts w:cs="Times New Roman"/>
          <w:b/>
          <w:sz w:val="26"/>
          <w:szCs w:val="26"/>
        </w:rPr>
        <w:t>0</w:t>
      </w:r>
      <w:r w:rsidRPr="00333A8C">
        <w:rPr>
          <w:rFonts w:cs="Times New Roman"/>
          <w:b/>
          <w:sz w:val="26"/>
          <w:szCs w:val="26"/>
        </w:rPr>
        <w:t>/</w:t>
      </w:r>
      <w:r w:rsidR="00F71786">
        <w:rPr>
          <w:rFonts w:cs="Times New Roman"/>
          <w:b/>
          <w:sz w:val="26"/>
          <w:szCs w:val="26"/>
        </w:rPr>
        <w:t>9</w:t>
      </w:r>
      <w:r w:rsidRPr="00333A8C">
        <w:rPr>
          <w:rFonts w:cs="Times New Roman"/>
          <w:b/>
          <w:sz w:val="26"/>
          <w:szCs w:val="26"/>
        </w:rPr>
        <w:t>/2023)</w:t>
      </w:r>
    </w:p>
    <w:p w14:paraId="008E129E" w14:textId="699DDEAC" w:rsidR="005057C4" w:rsidRPr="00333A8C" w:rsidRDefault="005057C4" w:rsidP="005057C4">
      <w:pPr>
        <w:jc w:val="center"/>
        <w:rPr>
          <w:rFonts w:cs="Times New Roman"/>
          <w:sz w:val="26"/>
          <w:szCs w:val="26"/>
        </w:rPr>
      </w:pPr>
      <w:r w:rsidRPr="00333A8C">
        <w:rPr>
          <w:rFonts w:cs="Times New Roman"/>
          <w:b/>
          <w:sz w:val="26"/>
          <w:szCs w:val="26"/>
        </w:rPr>
        <w:t xml:space="preserve"> năm học 202</w:t>
      </w:r>
      <w:r w:rsidR="00F71786">
        <w:rPr>
          <w:rFonts w:cs="Times New Roman"/>
          <w:b/>
          <w:sz w:val="26"/>
          <w:szCs w:val="26"/>
        </w:rPr>
        <w:t>3</w:t>
      </w:r>
      <w:r w:rsidRPr="00333A8C">
        <w:rPr>
          <w:rFonts w:cs="Times New Roman"/>
          <w:b/>
          <w:sz w:val="26"/>
          <w:szCs w:val="26"/>
        </w:rPr>
        <w:t xml:space="preserve"> - 202</w:t>
      </w:r>
      <w:r w:rsidR="00F71786">
        <w:rPr>
          <w:rFonts w:cs="Times New Roman"/>
          <w:b/>
          <w:sz w:val="26"/>
          <w:szCs w:val="26"/>
        </w:rPr>
        <w:t>4</w:t>
      </w:r>
    </w:p>
    <w:p w14:paraId="656CEF38" w14:textId="77777777" w:rsidR="005057C4" w:rsidRPr="00333A8C" w:rsidRDefault="005057C4" w:rsidP="005057C4">
      <w:pPr>
        <w:jc w:val="both"/>
        <w:rPr>
          <w:rFonts w:cs="Times New Roman"/>
          <w:sz w:val="26"/>
          <w:szCs w:val="26"/>
        </w:rPr>
      </w:pPr>
      <w:r w:rsidRPr="00333A8C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5FFE02F" wp14:editId="544850D3">
                <wp:simplePos x="0" y="0"/>
                <wp:positionH relativeFrom="margin">
                  <wp:align>center</wp:align>
                </wp:positionH>
                <wp:positionV relativeFrom="paragraph">
                  <wp:posOffset>45085</wp:posOffset>
                </wp:positionV>
                <wp:extent cx="13430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1A1137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3.55pt" to="105.7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">
                <v:stroke joinstyle="miter"/>
                <w10:wrap anchorx="margin"/>
              </v:line>
            </w:pict>
          </mc:Fallback>
        </mc:AlternateContent>
      </w:r>
    </w:p>
    <w:tbl>
      <w:tblPr>
        <w:tblStyle w:val="1"/>
        <w:tblW w:w="10123" w:type="dxa"/>
        <w:tblInd w:w="-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5"/>
        <w:gridCol w:w="4440"/>
        <w:gridCol w:w="4538"/>
      </w:tblGrid>
      <w:tr w:rsidR="005057C4" w:rsidRPr="00333A8C" w14:paraId="75464451" w14:textId="77777777" w:rsidTr="00F052EB">
        <w:tc>
          <w:tcPr>
            <w:tcW w:w="1145" w:type="dxa"/>
            <w:shd w:val="clear" w:color="auto" w:fill="FAF19D"/>
            <w:vAlign w:val="center"/>
          </w:tcPr>
          <w:p w14:paraId="1F221D8D" w14:textId="77777777" w:rsidR="005057C4" w:rsidRPr="00333A8C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333A8C">
              <w:rPr>
                <w:b/>
                <w:color w:val="000000"/>
                <w:sz w:val="26"/>
                <w:szCs w:val="26"/>
              </w:rPr>
              <w:t>Thứ/Ngày</w:t>
            </w:r>
          </w:p>
        </w:tc>
        <w:tc>
          <w:tcPr>
            <w:tcW w:w="4440" w:type="dxa"/>
            <w:shd w:val="clear" w:color="auto" w:fill="FAF19D"/>
            <w:vAlign w:val="center"/>
          </w:tcPr>
          <w:p w14:paraId="7AD45FDE" w14:textId="77777777" w:rsidR="005057C4" w:rsidRPr="00333A8C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center"/>
              <w:rPr>
                <w:color w:val="000000"/>
                <w:sz w:val="26"/>
                <w:szCs w:val="26"/>
              </w:rPr>
            </w:pPr>
            <w:r w:rsidRPr="00333A8C">
              <w:rPr>
                <w:b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4538" w:type="dxa"/>
            <w:shd w:val="clear" w:color="auto" w:fill="FAF19D"/>
            <w:vAlign w:val="center"/>
          </w:tcPr>
          <w:p w14:paraId="406EC9F3" w14:textId="77777777" w:rsidR="005057C4" w:rsidRPr="00333A8C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333A8C">
              <w:rPr>
                <w:b/>
                <w:color w:val="000000"/>
                <w:sz w:val="26"/>
                <w:szCs w:val="26"/>
              </w:rPr>
              <w:t>Chiều</w:t>
            </w:r>
          </w:p>
        </w:tc>
      </w:tr>
      <w:tr w:rsidR="005057C4" w:rsidRPr="00333A8C" w14:paraId="74D013BE" w14:textId="77777777" w:rsidTr="00F052EB">
        <w:trPr>
          <w:trHeight w:val="936"/>
        </w:trPr>
        <w:tc>
          <w:tcPr>
            <w:tcW w:w="1145" w:type="dxa"/>
            <w:shd w:val="clear" w:color="auto" w:fill="FAF19D"/>
            <w:vAlign w:val="center"/>
          </w:tcPr>
          <w:p w14:paraId="23B7DDD9" w14:textId="77777777" w:rsidR="00F41EC1" w:rsidRPr="00333A8C" w:rsidRDefault="00F41EC1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5FC6A293" w14:textId="0CBE0937" w:rsidR="005057C4" w:rsidRPr="00333A8C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33A8C">
              <w:rPr>
                <w:b/>
                <w:color w:val="000000"/>
                <w:sz w:val="26"/>
                <w:szCs w:val="26"/>
              </w:rPr>
              <w:t>Thứ hai</w:t>
            </w:r>
            <w:r w:rsidRPr="00333A8C">
              <w:rPr>
                <w:color w:val="000000"/>
                <w:sz w:val="26"/>
                <w:szCs w:val="26"/>
              </w:rPr>
              <w:br/>
            </w:r>
            <w:r w:rsidRPr="00333A8C">
              <w:rPr>
                <w:b/>
                <w:color w:val="000000"/>
                <w:sz w:val="26"/>
                <w:szCs w:val="26"/>
              </w:rPr>
              <w:t>(0</w:t>
            </w:r>
            <w:r w:rsidR="00F71786">
              <w:rPr>
                <w:b/>
                <w:color w:val="000000"/>
                <w:sz w:val="26"/>
                <w:szCs w:val="26"/>
              </w:rPr>
              <w:t>4</w:t>
            </w:r>
            <w:r w:rsidRPr="00333A8C">
              <w:rPr>
                <w:b/>
                <w:color w:val="000000"/>
                <w:sz w:val="26"/>
                <w:szCs w:val="26"/>
              </w:rPr>
              <w:t>/</w:t>
            </w:r>
            <w:r w:rsidR="00F71786">
              <w:rPr>
                <w:b/>
                <w:color w:val="000000"/>
                <w:sz w:val="26"/>
                <w:szCs w:val="26"/>
              </w:rPr>
              <w:t>9</w:t>
            </w:r>
            <w:r w:rsidRPr="00333A8C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40" w:type="dxa"/>
            <w:vAlign w:val="center"/>
          </w:tcPr>
          <w:p w14:paraId="75319A7F" w14:textId="3BC7796F" w:rsidR="00FF7994" w:rsidRPr="00333A8C" w:rsidRDefault="00FF7994" w:rsidP="00F71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333A8C">
              <w:rPr>
                <w:sz w:val="26"/>
                <w:szCs w:val="26"/>
              </w:rPr>
              <w:t xml:space="preserve"> </w:t>
            </w:r>
            <w:r w:rsidR="00F71786">
              <w:rPr>
                <w:sz w:val="26"/>
                <w:szCs w:val="26"/>
              </w:rPr>
              <w:t>Nghỉ lễ Quốc khánh</w:t>
            </w:r>
          </w:p>
          <w:p w14:paraId="08B820CB" w14:textId="77777777" w:rsidR="00333A8C" w:rsidRPr="00333A8C" w:rsidRDefault="00333A8C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</w:rPr>
            </w:pPr>
          </w:p>
          <w:p w14:paraId="4A8B942C" w14:textId="71669D94" w:rsidR="005057C4" w:rsidRPr="00333A8C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6"/>
                <w:szCs w:val="26"/>
              </w:rPr>
            </w:pPr>
            <w:r w:rsidRPr="00333A8C">
              <w:rPr>
                <w:color w:val="FF0000"/>
                <w:sz w:val="26"/>
                <w:szCs w:val="26"/>
              </w:rPr>
              <w:t>Trực lãnh đạo: BGH</w:t>
            </w:r>
          </w:p>
        </w:tc>
        <w:tc>
          <w:tcPr>
            <w:tcW w:w="4538" w:type="dxa"/>
            <w:vAlign w:val="center"/>
          </w:tcPr>
          <w:p w14:paraId="45EF2EF5" w14:textId="28876B0C" w:rsidR="00F71786" w:rsidRPr="00333A8C" w:rsidRDefault="00F71786" w:rsidP="00F71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333A8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Nghỉ lễ Quốc khánh</w:t>
            </w:r>
          </w:p>
          <w:p w14:paraId="5325B99A" w14:textId="77777777" w:rsidR="005057C4" w:rsidRPr="00333A8C" w:rsidRDefault="005057C4" w:rsidP="0052374A">
            <w:pPr>
              <w:rPr>
                <w:sz w:val="26"/>
                <w:szCs w:val="26"/>
              </w:rPr>
            </w:pPr>
          </w:p>
          <w:p w14:paraId="694E1D8A" w14:textId="77777777" w:rsidR="005057C4" w:rsidRPr="00333A8C" w:rsidRDefault="005057C4" w:rsidP="005057C4">
            <w:pPr>
              <w:jc w:val="right"/>
              <w:rPr>
                <w:sz w:val="26"/>
                <w:szCs w:val="26"/>
              </w:rPr>
            </w:pPr>
            <w:r w:rsidRPr="00333A8C">
              <w:rPr>
                <w:sz w:val="26"/>
                <w:szCs w:val="26"/>
              </w:rPr>
              <w:t xml:space="preserve"> </w:t>
            </w:r>
            <w:r w:rsidRPr="00333A8C">
              <w:rPr>
                <w:color w:val="FF0000"/>
                <w:sz w:val="26"/>
                <w:szCs w:val="26"/>
              </w:rPr>
              <w:t>Trực lãnh đạo: BGH</w:t>
            </w:r>
          </w:p>
        </w:tc>
      </w:tr>
      <w:tr w:rsidR="005057C4" w:rsidRPr="00333A8C" w14:paraId="3338EDDA" w14:textId="77777777" w:rsidTr="00F052EB">
        <w:trPr>
          <w:trHeight w:val="567"/>
        </w:trPr>
        <w:tc>
          <w:tcPr>
            <w:tcW w:w="1145" w:type="dxa"/>
            <w:shd w:val="clear" w:color="auto" w:fill="FAF19D"/>
            <w:vAlign w:val="center"/>
          </w:tcPr>
          <w:p w14:paraId="6D924D57" w14:textId="37973CDD" w:rsidR="005057C4" w:rsidRPr="00333A8C" w:rsidRDefault="005057C4" w:rsidP="00505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333A8C">
              <w:rPr>
                <w:b/>
                <w:color w:val="000000"/>
                <w:sz w:val="26"/>
                <w:szCs w:val="26"/>
              </w:rPr>
              <w:t>Thứ ba</w:t>
            </w:r>
            <w:r w:rsidRPr="00333A8C">
              <w:rPr>
                <w:color w:val="000000"/>
                <w:sz w:val="26"/>
                <w:szCs w:val="26"/>
              </w:rPr>
              <w:br/>
            </w:r>
            <w:r w:rsidR="00F71786" w:rsidRPr="00333A8C">
              <w:rPr>
                <w:b/>
                <w:color w:val="000000"/>
                <w:sz w:val="26"/>
                <w:szCs w:val="26"/>
              </w:rPr>
              <w:t>(0</w:t>
            </w:r>
            <w:r w:rsidR="00F71786">
              <w:rPr>
                <w:b/>
                <w:color w:val="000000"/>
                <w:sz w:val="26"/>
                <w:szCs w:val="26"/>
              </w:rPr>
              <w:t>5</w:t>
            </w:r>
            <w:r w:rsidR="00F71786" w:rsidRPr="00333A8C">
              <w:rPr>
                <w:b/>
                <w:color w:val="000000"/>
                <w:sz w:val="26"/>
                <w:szCs w:val="26"/>
              </w:rPr>
              <w:t>/</w:t>
            </w:r>
            <w:r w:rsidR="00F71786">
              <w:rPr>
                <w:b/>
                <w:color w:val="000000"/>
                <w:sz w:val="26"/>
                <w:szCs w:val="26"/>
              </w:rPr>
              <w:t>9</w:t>
            </w:r>
            <w:r w:rsidR="00F71786" w:rsidRPr="00333A8C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40" w:type="dxa"/>
            <w:vAlign w:val="center"/>
          </w:tcPr>
          <w:p w14:paraId="005B6593" w14:textId="260E0A5D" w:rsidR="00F71786" w:rsidRPr="00F71786" w:rsidRDefault="00F71786" w:rsidP="00F71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F71786">
              <w:rPr>
                <w:sz w:val="26"/>
                <w:szCs w:val="26"/>
              </w:rPr>
              <w:t>Tiết 1,2: Khai giảng năm học 2023-2024 (toàn trường tập trung lúc 6h45)</w:t>
            </w:r>
          </w:p>
          <w:p w14:paraId="4D546DE7" w14:textId="77777777" w:rsidR="00F71786" w:rsidRPr="00F71786" w:rsidRDefault="00F71786" w:rsidP="00F71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F71786">
              <w:rPr>
                <w:sz w:val="26"/>
                <w:szCs w:val="26"/>
              </w:rPr>
              <w:t xml:space="preserve">- Tiết 3, 4, 5: </w:t>
            </w:r>
          </w:p>
          <w:p w14:paraId="3B0904EC" w14:textId="77777777" w:rsidR="00F71786" w:rsidRPr="00F71786" w:rsidRDefault="00F71786" w:rsidP="00F71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 w:rsidRPr="00F71786">
              <w:rPr>
                <w:sz w:val="26"/>
                <w:szCs w:val="26"/>
              </w:rPr>
              <w:t>+ HS cấp THPT học văn hóa theo TKB.</w:t>
            </w:r>
          </w:p>
          <w:p w14:paraId="081C2137" w14:textId="640E96F7" w:rsidR="00333A8C" w:rsidRPr="00333A8C" w:rsidRDefault="00F71786" w:rsidP="00F71786">
            <w:pPr>
              <w:keepNext/>
              <w:widowControl w:val="0"/>
              <w:suppressLineNumbers/>
              <w:jc w:val="both"/>
              <w:rPr>
                <w:color w:val="FF0000"/>
                <w:sz w:val="26"/>
                <w:szCs w:val="26"/>
              </w:rPr>
            </w:pPr>
            <w:r w:rsidRPr="00F71786">
              <w:rPr>
                <w:sz w:val="26"/>
                <w:szCs w:val="26"/>
              </w:rPr>
              <w:t>+ HS cấp THCS nghỉ học trái ca</w:t>
            </w:r>
            <w:r w:rsidR="00537EDF" w:rsidRPr="00333A8C">
              <w:rPr>
                <w:color w:val="FF0000"/>
                <w:sz w:val="26"/>
                <w:szCs w:val="26"/>
              </w:rPr>
              <w:t xml:space="preserve">                                                       </w:t>
            </w:r>
          </w:p>
          <w:p w14:paraId="4EC58FE9" w14:textId="4F6C93C0" w:rsidR="005057C4" w:rsidRPr="00333A8C" w:rsidRDefault="009F2922" w:rsidP="00755BFF">
            <w:pPr>
              <w:keepNext/>
              <w:widowControl w:val="0"/>
              <w:suppressLineNumbers/>
              <w:jc w:val="right"/>
              <w:rPr>
                <w:sz w:val="26"/>
                <w:szCs w:val="26"/>
              </w:rPr>
            </w:pPr>
            <w:r w:rsidRPr="00333A8C">
              <w:rPr>
                <w:color w:val="FF0000"/>
                <w:sz w:val="26"/>
                <w:szCs w:val="26"/>
              </w:rPr>
              <w:t xml:space="preserve">Thầy </w:t>
            </w:r>
            <w:r>
              <w:rPr>
                <w:color w:val="FF0000"/>
                <w:sz w:val="26"/>
                <w:szCs w:val="26"/>
              </w:rPr>
              <w:t>Nuôi</w:t>
            </w:r>
            <w:r w:rsidRPr="00333A8C">
              <w:rPr>
                <w:color w:val="FF0000"/>
                <w:sz w:val="26"/>
                <w:szCs w:val="26"/>
              </w:rPr>
              <w:t xml:space="preserve">                                             </w:t>
            </w:r>
          </w:p>
        </w:tc>
        <w:tc>
          <w:tcPr>
            <w:tcW w:w="4538" w:type="dxa"/>
            <w:vAlign w:val="center"/>
          </w:tcPr>
          <w:p w14:paraId="0C2EC367" w14:textId="31BD0A8D" w:rsidR="005057C4" w:rsidRPr="00333A8C" w:rsidRDefault="00FF7994" w:rsidP="00F71786">
            <w:pPr>
              <w:rPr>
                <w:color w:val="000000" w:themeColor="text1"/>
                <w:sz w:val="26"/>
                <w:szCs w:val="26"/>
              </w:rPr>
            </w:pPr>
            <w:r w:rsidRPr="00333A8C">
              <w:rPr>
                <w:rFonts w:eastAsia="Calibri"/>
                <w:sz w:val="26"/>
                <w:szCs w:val="26"/>
              </w:rPr>
              <w:t xml:space="preserve">- </w:t>
            </w:r>
            <w:r w:rsidR="00F71786">
              <w:rPr>
                <w:sz w:val="26"/>
                <w:szCs w:val="26"/>
              </w:rPr>
              <w:t>Học sinh học chính khóa, trái ca theo thời khóa biểu</w:t>
            </w:r>
          </w:p>
          <w:p w14:paraId="3F9AA663" w14:textId="77777777" w:rsidR="00F052EB" w:rsidRDefault="00F052EB" w:rsidP="005057C4">
            <w:pPr>
              <w:jc w:val="right"/>
              <w:rPr>
                <w:color w:val="FF0000"/>
                <w:sz w:val="26"/>
                <w:szCs w:val="26"/>
              </w:rPr>
            </w:pPr>
          </w:p>
          <w:p w14:paraId="06290548" w14:textId="77777777" w:rsidR="00F052EB" w:rsidRDefault="00F052EB" w:rsidP="005057C4">
            <w:pPr>
              <w:jc w:val="right"/>
              <w:rPr>
                <w:color w:val="FF0000"/>
                <w:sz w:val="26"/>
                <w:szCs w:val="26"/>
              </w:rPr>
            </w:pPr>
          </w:p>
          <w:p w14:paraId="47C59E2C" w14:textId="77777777" w:rsidR="00F052EB" w:rsidRDefault="00F052EB" w:rsidP="005057C4">
            <w:pPr>
              <w:jc w:val="right"/>
              <w:rPr>
                <w:color w:val="FF0000"/>
                <w:sz w:val="26"/>
                <w:szCs w:val="26"/>
              </w:rPr>
            </w:pPr>
          </w:p>
          <w:p w14:paraId="790AED27" w14:textId="1E9F1695" w:rsidR="005057C4" w:rsidRPr="00333A8C" w:rsidRDefault="009F2922" w:rsidP="00755BFF">
            <w:pPr>
              <w:jc w:val="right"/>
              <w:rPr>
                <w:color w:val="FF0000"/>
                <w:sz w:val="26"/>
                <w:szCs w:val="26"/>
              </w:rPr>
            </w:pPr>
            <w:r w:rsidRPr="00333A8C">
              <w:rPr>
                <w:color w:val="FF0000"/>
                <w:sz w:val="26"/>
                <w:szCs w:val="26"/>
              </w:rPr>
              <w:t xml:space="preserve">Thầy Lộc  </w:t>
            </w:r>
          </w:p>
        </w:tc>
      </w:tr>
      <w:tr w:rsidR="005057C4" w:rsidRPr="00333A8C" w14:paraId="720B8343" w14:textId="77777777" w:rsidTr="00F052EB">
        <w:trPr>
          <w:trHeight w:val="656"/>
        </w:trPr>
        <w:tc>
          <w:tcPr>
            <w:tcW w:w="1145" w:type="dxa"/>
            <w:shd w:val="clear" w:color="auto" w:fill="FAF19D"/>
            <w:vAlign w:val="center"/>
          </w:tcPr>
          <w:p w14:paraId="2A098143" w14:textId="018688E0" w:rsidR="005057C4" w:rsidRPr="00333A8C" w:rsidRDefault="005057C4" w:rsidP="00505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333A8C">
              <w:rPr>
                <w:b/>
                <w:color w:val="000000"/>
                <w:sz w:val="26"/>
                <w:szCs w:val="26"/>
              </w:rPr>
              <w:t>Thứ tư</w:t>
            </w:r>
            <w:r w:rsidRPr="00333A8C">
              <w:rPr>
                <w:color w:val="000000"/>
                <w:sz w:val="26"/>
                <w:szCs w:val="26"/>
              </w:rPr>
              <w:br/>
            </w:r>
            <w:r w:rsidR="00F71786" w:rsidRPr="00333A8C">
              <w:rPr>
                <w:b/>
                <w:color w:val="000000"/>
                <w:sz w:val="26"/>
                <w:szCs w:val="26"/>
              </w:rPr>
              <w:t>(0</w:t>
            </w:r>
            <w:r w:rsidR="00F71786">
              <w:rPr>
                <w:b/>
                <w:color w:val="000000"/>
                <w:sz w:val="26"/>
                <w:szCs w:val="26"/>
              </w:rPr>
              <w:t>6</w:t>
            </w:r>
            <w:r w:rsidR="00F71786" w:rsidRPr="00333A8C">
              <w:rPr>
                <w:b/>
                <w:color w:val="000000"/>
                <w:sz w:val="26"/>
                <w:szCs w:val="26"/>
              </w:rPr>
              <w:t>/</w:t>
            </w:r>
            <w:r w:rsidR="00F71786">
              <w:rPr>
                <w:b/>
                <w:color w:val="000000"/>
                <w:sz w:val="26"/>
                <w:szCs w:val="26"/>
              </w:rPr>
              <w:t>9</w:t>
            </w:r>
            <w:r w:rsidR="00F71786" w:rsidRPr="00333A8C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40" w:type="dxa"/>
            <w:vAlign w:val="center"/>
          </w:tcPr>
          <w:p w14:paraId="60EC7D00" w14:textId="41FECD14" w:rsidR="009F2922" w:rsidRPr="009F2922" w:rsidRDefault="009F2922" w:rsidP="009F2922">
            <w:pPr>
              <w:pStyle w:val="ListParagraph"/>
              <w:numPr>
                <w:ilvl w:val="0"/>
                <w:numId w:val="1"/>
              </w:numPr>
              <w:tabs>
                <w:tab w:val="left" w:pos="190"/>
              </w:tabs>
              <w:ind w:right="142"/>
              <w:jc w:val="both"/>
              <w:rPr>
                <w:sz w:val="26"/>
                <w:szCs w:val="26"/>
              </w:rPr>
            </w:pPr>
            <w:r w:rsidRPr="009F2922">
              <w:rPr>
                <w:sz w:val="26"/>
                <w:szCs w:val="26"/>
              </w:rPr>
              <w:t xml:space="preserve">Học văn hóa theo TKB </w:t>
            </w:r>
            <w:r>
              <w:rPr>
                <w:sz w:val="26"/>
                <w:szCs w:val="26"/>
              </w:rPr>
              <w:t>từ T4 đến T6</w:t>
            </w:r>
          </w:p>
          <w:p w14:paraId="362B65E0" w14:textId="28170D1E" w:rsidR="00FF7994" w:rsidRPr="009F2922" w:rsidRDefault="00F71786" w:rsidP="009F2922">
            <w:pPr>
              <w:pStyle w:val="ListParagraph"/>
              <w:numPr>
                <w:ilvl w:val="0"/>
                <w:numId w:val="1"/>
              </w:numPr>
              <w:tabs>
                <w:tab w:val="left" w:pos="190"/>
              </w:tabs>
              <w:ind w:right="142"/>
              <w:jc w:val="both"/>
              <w:rPr>
                <w:sz w:val="26"/>
                <w:szCs w:val="26"/>
              </w:rPr>
            </w:pPr>
            <w:r w:rsidRPr="009F2922">
              <w:rPr>
                <w:sz w:val="26"/>
                <w:szCs w:val="26"/>
              </w:rPr>
              <w:t>8h00: Họp Ban giám hiệu</w:t>
            </w:r>
          </w:p>
          <w:p w14:paraId="1D2670EE" w14:textId="11E93222" w:rsidR="005057C4" w:rsidRPr="00333A8C" w:rsidRDefault="005057C4" w:rsidP="0075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rPr>
                <w:color w:val="FF0000"/>
                <w:sz w:val="26"/>
                <w:szCs w:val="26"/>
              </w:rPr>
            </w:pPr>
            <w:r w:rsidRPr="00333A8C">
              <w:rPr>
                <w:color w:val="FF0000"/>
                <w:sz w:val="26"/>
                <w:szCs w:val="26"/>
              </w:rPr>
              <w:t xml:space="preserve">                                                </w:t>
            </w:r>
            <w:r w:rsidR="00F052EB">
              <w:rPr>
                <w:color w:val="FF0000"/>
                <w:sz w:val="26"/>
                <w:szCs w:val="26"/>
              </w:rPr>
              <w:t xml:space="preserve">   </w:t>
            </w:r>
            <w:r w:rsidRPr="00333A8C">
              <w:rPr>
                <w:color w:val="FF0000"/>
                <w:sz w:val="26"/>
                <w:szCs w:val="26"/>
              </w:rPr>
              <w:t xml:space="preserve">Thầy Lộc  </w:t>
            </w:r>
          </w:p>
        </w:tc>
        <w:tc>
          <w:tcPr>
            <w:tcW w:w="4538" w:type="dxa"/>
            <w:vAlign w:val="center"/>
          </w:tcPr>
          <w:p w14:paraId="728EFD8E" w14:textId="77777777" w:rsidR="009F2922" w:rsidRPr="009F2922" w:rsidRDefault="009F2922" w:rsidP="009F2922">
            <w:pPr>
              <w:pStyle w:val="ListParagraph"/>
              <w:tabs>
                <w:tab w:val="left" w:pos="190"/>
              </w:tabs>
              <w:ind w:left="420" w:right="142"/>
              <w:jc w:val="both"/>
              <w:rPr>
                <w:sz w:val="26"/>
                <w:szCs w:val="26"/>
              </w:rPr>
            </w:pPr>
            <w:r w:rsidRPr="009F2922">
              <w:rPr>
                <w:sz w:val="26"/>
                <w:szCs w:val="26"/>
              </w:rPr>
              <w:t xml:space="preserve">Học văn hóa theo TKB </w:t>
            </w:r>
            <w:r>
              <w:rPr>
                <w:sz w:val="26"/>
                <w:szCs w:val="26"/>
              </w:rPr>
              <w:t>từ T4 đến T6</w:t>
            </w:r>
          </w:p>
          <w:p w14:paraId="66C70BE9" w14:textId="77777777" w:rsidR="00537EDF" w:rsidRPr="00333A8C" w:rsidRDefault="00537EDF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</w:rPr>
            </w:pPr>
          </w:p>
          <w:p w14:paraId="7D20E559" w14:textId="77777777" w:rsidR="005057C4" w:rsidRPr="00333A8C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6"/>
                <w:szCs w:val="26"/>
              </w:rPr>
            </w:pPr>
            <w:r w:rsidRPr="00333A8C">
              <w:rPr>
                <w:color w:val="FF0000"/>
                <w:sz w:val="26"/>
                <w:szCs w:val="26"/>
              </w:rPr>
              <w:t>Thầy Nuôi</w:t>
            </w:r>
          </w:p>
        </w:tc>
      </w:tr>
      <w:tr w:rsidR="005057C4" w:rsidRPr="00333A8C" w14:paraId="0DED242E" w14:textId="77777777" w:rsidTr="00F052EB">
        <w:trPr>
          <w:trHeight w:val="667"/>
        </w:trPr>
        <w:tc>
          <w:tcPr>
            <w:tcW w:w="1145" w:type="dxa"/>
            <w:shd w:val="clear" w:color="auto" w:fill="FAF19D"/>
            <w:vAlign w:val="center"/>
          </w:tcPr>
          <w:p w14:paraId="3EB78BF7" w14:textId="5A524869" w:rsidR="005057C4" w:rsidRPr="00333A8C" w:rsidRDefault="005057C4" w:rsidP="00505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333A8C">
              <w:rPr>
                <w:b/>
                <w:color w:val="000000"/>
                <w:sz w:val="26"/>
                <w:szCs w:val="26"/>
              </w:rPr>
              <w:t>Thứ năm</w:t>
            </w:r>
            <w:r w:rsidRPr="00333A8C">
              <w:rPr>
                <w:color w:val="000000"/>
                <w:sz w:val="26"/>
                <w:szCs w:val="26"/>
              </w:rPr>
              <w:br/>
            </w:r>
            <w:r w:rsidR="00F71786" w:rsidRPr="00333A8C">
              <w:rPr>
                <w:b/>
                <w:color w:val="000000"/>
                <w:sz w:val="26"/>
                <w:szCs w:val="26"/>
              </w:rPr>
              <w:t>(0</w:t>
            </w:r>
            <w:r w:rsidR="00F71786">
              <w:rPr>
                <w:b/>
                <w:color w:val="000000"/>
                <w:sz w:val="26"/>
                <w:szCs w:val="26"/>
              </w:rPr>
              <w:t>7</w:t>
            </w:r>
            <w:r w:rsidR="00F71786" w:rsidRPr="00333A8C">
              <w:rPr>
                <w:b/>
                <w:color w:val="000000"/>
                <w:sz w:val="26"/>
                <w:szCs w:val="26"/>
              </w:rPr>
              <w:t>/</w:t>
            </w:r>
            <w:r w:rsidR="00F71786">
              <w:rPr>
                <w:b/>
                <w:color w:val="000000"/>
                <w:sz w:val="26"/>
                <w:szCs w:val="26"/>
              </w:rPr>
              <w:t>9</w:t>
            </w:r>
            <w:r w:rsidR="00F71786" w:rsidRPr="00333A8C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40" w:type="dxa"/>
            <w:vAlign w:val="center"/>
          </w:tcPr>
          <w:p w14:paraId="389D08F0" w14:textId="1C73EC77" w:rsidR="00333A8C" w:rsidRPr="00333A8C" w:rsidRDefault="009F2922" w:rsidP="00333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8h00: Dự Hội nghị tại Quận ủy Cẩm Lệ (Cô Nguyên Hạnh)</w:t>
            </w:r>
          </w:p>
          <w:p w14:paraId="3BCC8942" w14:textId="591E3AF7" w:rsidR="005057C4" w:rsidRPr="00333A8C" w:rsidRDefault="009F2922" w:rsidP="00333A8C">
            <w:pPr>
              <w:jc w:val="right"/>
              <w:rPr>
                <w:color w:val="FF0000"/>
                <w:sz w:val="26"/>
                <w:szCs w:val="26"/>
              </w:rPr>
            </w:pPr>
            <w:r w:rsidRPr="00333A8C">
              <w:rPr>
                <w:color w:val="FF0000"/>
                <w:sz w:val="26"/>
                <w:szCs w:val="26"/>
              </w:rPr>
              <w:t xml:space="preserve">Thầy </w:t>
            </w:r>
            <w:r>
              <w:rPr>
                <w:color w:val="FF0000"/>
                <w:sz w:val="26"/>
                <w:szCs w:val="26"/>
              </w:rPr>
              <w:t>Nuôi</w:t>
            </w:r>
            <w:r w:rsidRPr="00333A8C">
              <w:rPr>
                <w:color w:val="FF0000"/>
                <w:sz w:val="26"/>
                <w:szCs w:val="26"/>
              </w:rPr>
              <w:t xml:space="preserve">                                             </w:t>
            </w:r>
          </w:p>
        </w:tc>
        <w:tc>
          <w:tcPr>
            <w:tcW w:w="4538" w:type="dxa"/>
            <w:vAlign w:val="center"/>
          </w:tcPr>
          <w:p w14:paraId="0ED6A329" w14:textId="3F23DC57" w:rsidR="005057C4" w:rsidRPr="00333A8C" w:rsidRDefault="00537EDF" w:rsidP="00F052EB">
            <w:pPr>
              <w:tabs>
                <w:tab w:val="left" w:pos="190"/>
              </w:tabs>
              <w:ind w:right="142"/>
              <w:jc w:val="both"/>
              <w:rPr>
                <w:rFonts w:eastAsia="Calibri"/>
                <w:sz w:val="26"/>
                <w:szCs w:val="26"/>
              </w:rPr>
            </w:pPr>
            <w:r w:rsidRPr="00333A8C">
              <w:rPr>
                <w:sz w:val="26"/>
                <w:szCs w:val="26"/>
              </w:rPr>
              <w:t xml:space="preserve"> </w:t>
            </w:r>
            <w:r w:rsidR="005057C4" w:rsidRPr="00333A8C">
              <w:rPr>
                <w:sz w:val="26"/>
                <w:szCs w:val="26"/>
              </w:rPr>
              <w:t xml:space="preserve"> </w:t>
            </w:r>
            <w:r w:rsidR="00F052EB">
              <w:rPr>
                <w:rFonts w:eastAsia="Calibri"/>
                <w:sz w:val="26"/>
                <w:szCs w:val="26"/>
              </w:rPr>
              <w:t>14h00: Họp liên tịch</w:t>
            </w:r>
          </w:p>
          <w:p w14:paraId="33598FC4" w14:textId="13F3BE21" w:rsidR="005057C4" w:rsidRPr="00333A8C" w:rsidRDefault="009F2922" w:rsidP="00FF2E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</w:rPr>
            </w:pPr>
            <w:r w:rsidRPr="00333A8C">
              <w:rPr>
                <w:color w:val="FF0000"/>
                <w:sz w:val="26"/>
                <w:szCs w:val="26"/>
              </w:rPr>
              <w:t xml:space="preserve">Thầy Lộc  </w:t>
            </w:r>
          </w:p>
        </w:tc>
      </w:tr>
      <w:tr w:rsidR="005057C4" w:rsidRPr="00333A8C" w14:paraId="0A318AF4" w14:textId="77777777" w:rsidTr="00F052EB">
        <w:trPr>
          <w:trHeight w:val="420"/>
        </w:trPr>
        <w:tc>
          <w:tcPr>
            <w:tcW w:w="1145" w:type="dxa"/>
            <w:shd w:val="clear" w:color="auto" w:fill="FAF19D"/>
            <w:vAlign w:val="center"/>
          </w:tcPr>
          <w:p w14:paraId="5D91A13F" w14:textId="75FEBA39" w:rsidR="005057C4" w:rsidRPr="00333A8C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333A8C">
              <w:rPr>
                <w:b/>
                <w:color w:val="000000"/>
                <w:sz w:val="26"/>
                <w:szCs w:val="26"/>
              </w:rPr>
              <w:t>Thứ sáu</w:t>
            </w:r>
            <w:r w:rsidRPr="00333A8C">
              <w:rPr>
                <w:color w:val="000000"/>
                <w:sz w:val="26"/>
                <w:szCs w:val="26"/>
              </w:rPr>
              <w:br/>
            </w:r>
            <w:r w:rsidR="00F71786" w:rsidRPr="00333A8C">
              <w:rPr>
                <w:b/>
                <w:color w:val="000000"/>
                <w:sz w:val="26"/>
                <w:szCs w:val="26"/>
              </w:rPr>
              <w:t>(0</w:t>
            </w:r>
            <w:r w:rsidR="00F71786">
              <w:rPr>
                <w:b/>
                <w:color w:val="000000"/>
                <w:sz w:val="26"/>
                <w:szCs w:val="26"/>
              </w:rPr>
              <w:t>8</w:t>
            </w:r>
            <w:r w:rsidR="00F71786" w:rsidRPr="00333A8C">
              <w:rPr>
                <w:b/>
                <w:color w:val="000000"/>
                <w:sz w:val="26"/>
                <w:szCs w:val="26"/>
              </w:rPr>
              <w:t>/</w:t>
            </w:r>
            <w:r w:rsidR="00F71786">
              <w:rPr>
                <w:b/>
                <w:color w:val="000000"/>
                <w:sz w:val="26"/>
                <w:szCs w:val="26"/>
              </w:rPr>
              <w:t>9</w:t>
            </w:r>
            <w:r w:rsidR="00F71786" w:rsidRPr="00333A8C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40" w:type="dxa"/>
            <w:vAlign w:val="center"/>
          </w:tcPr>
          <w:p w14:paraId="42BC5AB8" w14:textId="77777777" w:rsidR="009F2922" w:rsidRDefault="009F2922" w:rsidP="00755BFF">
            <w:pPr>
              <w:jc w:val="right"/>
              <w:rPr>
                <w:color w:val="FF0000"/>
                <w:sz w:val="26"/>
                <w:szCs w:val="26"/>
              </w:rPr>
            </w:pPr>
          </w:p>
          <w:p w14:paraId="77A58020" w14:textId="721B5E53" w:rsidR="005057C4" w:rsidRPr="00333A8C" w:rsidRDefault="009F2922" w:rsidP="00755BFF">
            <w:pPr>
              <w:jc w:val="right"/>
              <w:rPr>
                <w:color w:val="FF0000"/>
                <w:sz w:val="26"/>
                <w:szCs w:val="26"/>
              </w:rPr>
            </w:pPr>
            <w:r w:rsidRPr="00333A8C">
              <w:rPr>
                <w:color w:val="FF0000"/>
                <w:sz w:val="26"/>
                <w:szCs w:val="26"/>
              </w:rPr>
              <w:t xml:space="preserve">Thầy Lộc  </w:t>
            </w:r>
          </w:p>
        </w:tc>
        <w:tc>
          <w:tcPr>
            <w:tcW w:w="4538" w:type="dxa"/>
            <w:vAlign w:val="center"/>
          </w:tcPr>
          <w:p w14:paraId="29634797" w14:textId="46C28944" w:rsidR="00F052EB" w:rsidRPr="00333A8C" w:rsidRDefault="00F052EB" w:rsidP="00F052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6"/>
                <w:szCs w:val="26"/>
              </w:rPr>
            </w:pPr>
          </w:p>
          <w:p w14:paraId="45B9F67A" w14:textId="74BACD44" w:rsidR="005057C4" w:rsidRPr="00333A8C" w:rsidRDefault="009F2922" w:rsidP="00755B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</w:rPr>
            </w:pPr>
            <w:r w:rsidRPr="00333A8C">
              <w:rPr>
                <w:color w:val="FF0000"/>
                <w:sz w:val="26"/>
                <w:szCs w:val="26"/>
              </w:rPr>
              <w:t xml:space="preserve">Thầy </w:t>
            </w:r>
            <w:r>
              <w:rPr>
                <w:color w:val="FF0000"/>
                <w:sz w:val="26"/>
                <w:szCs w:val="26"/>
              </w:rPr>
              <w:t>Nuôi</w:t>
            </w:r>
            <w:r w:rsidRPr="00333A8C">
              <w:rPr>
                <w:color w:val="FF0000"/>
                <w:sz w:val="26"/>
                <w:szCs w:val="26"/>
              </w:rPr>
              <w:t xml:space="preserve">                                             </w:t>
            </w:r>
            <w:r w:rsidR="00F71786" w:rsidRPr="00333A8C">
              <w:rPr>
                <w:color w:val="FF0000"/>
                <w:sz w:val="26"/>
                <w:szCs w:val="26"/>
              </w:rPr>
              <w:t xml:space="preserve">                                             </w:t>
            </w:r>
          </w:p>
        </w:tc>
      </w:tr>
      <w:tr w:rsidR="005057C4" w:rsidRPr="00333A8C" w14:paraId="7BD1D789" w14:textId="77777777" w:rsidTr="00F052EB">
        <w:trPr>
          <w:trHeight w:val="655"/>
        </w:trPr>
        <w:tc>
          <w:tcPr>
            <w:tcW w:w="1145" w:type="dxa"/>
            <w:shd w:val="clear" w:color="auto" w:fill="FAF19D"/>
            <w:vAlign w:val="center"/>
          </w:tcPr>
          <w:p w14:paraId="29AC63F2" w14:textId="32B6A246" w:rsidR="005057C4" w:rsidRPr="00333A8C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333A8C">
              <w:rPr>
                <w:b/>
                <w:color w:val="000000"/>
                <w:sz w:val="26"/>
                <w:szCs w:val="26"/>
              </w:rPr>
              <w:t>Thứ bảy</w:t>
            </w:r>
            <w:r w:rsidRPr="00333A8C">
              <w:rPr>
                <w:color w:val="000000"/>
                <w:sz w:val="26"/>
                <w:szCs w:val="26"/>
              </w:rPr>
              <w:br/>
            </w:r>
            <w:r w:rsidR="00F71786" w:rsidRPr="00333A8C">
              <w:rPr>
                <w:b/>
                <w:color w:val="000000"/>
                <w:sz w:val="26"/>
                <w:szCs w:val="26"/>
              </w:rPr>
              <w:t>(0</w:t>
            </w:r>
            <w:r w:rsidR="00F71786">
              <w:rPr>
                <w:b/>
                <w:color w:val="000000"/>
                <w:sz w:val="26"/>
                <w:szCs w:val="26"/>
              </w:rPr>
              <w:t>9</w:t>
            </w:r>
            <w:r w:rsidR="00F71786" w:rsidRPr="00333A8C">
              <w:rPr>
                <w:b/>
                <w:color w:val="000000"/>
                <w:sz w:val="26"/>
                <w:szCs w:val="26"/>
              </w:rPr>
              <w:t>/</w:t>
            </w:r>
            <w:r w:rsidR="00F71786">
              <w:rPr>
                <w:b/>
                <w:color w:val="000000"/>
                <w:sz w:val="26"/>
                <w:szCs w:val="26"/>
              </w:rPr>
              <w:t>9</w:t>
            </w:r>
            <w:r w:rsidR="00F71786" w:rsidRPr="00333A8C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440" w:type="dxa"/>
            <w:vAlign w:val="center"/>
          </w:tcPr>
          <w:p w14:paraId="709C5248" w14:textId="03B5A522" w:rsidR="00FF7994" w:rsidRPr="00333A8C" w:rsidRDefault="00F052EB" w:rsidP="00F052EB">
            <w:pPr>
              <w:tabs>
                <w:tab w:val="left" w:pos="190"/>
              </w:tabs>
              <w:ind w:right="142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8h00: Họp cơ quan</w:t>
            </w:r>
            <w:r w:rsidR="0072700B">
              <w:rPr>
                <w:sz w:val="26"/>
                <w:szCs w:val="26"/>
              </w:rPr>
              <w:t xml:space="preserve"> + Họ</w:t>
            </w:r>
            <w:bookmarkStart w:id="0" w:name="_GoBack"/>
            <w:bookmarkEnd w:id="0"/>
            <w:r w:rsidR="009F2922">
              <w:rPr>
                <w:sz w:val="26"/>
                <w:szCs w:val="26"/>
              </w:rPr>
              <w:t>p GVCN 49 lớp</w:t>
            </w:r>
          </w:p>
          <w:p w14:paraId="780C41E3" w14:textId="77777777" w:rsidR="00F052EB" w:rsidRDefault="00F052EB" w:rsidP="00333A8C">
            <w:pPr>
              <w:jc w:val="right"/>
              <w:rPr>
                <w:color w:val="FF0000"/>
                <w:sz w:val="26"/>
                <w:szCs w:val="26"/>
                <w:lang w:val="vi-VN"/>
              </w:rPr>
            </w:pPr>
          </w:p>
          <w:p w14:paraId="65B1597D" w14:textId="034137F4" w:rsidR="005057C4" w:rsidRPr="00333A8C" w:rsidRDefault="005057C4" w:rsidP="00333A8C">
            <w:pPr>
              <w:jc w:val="right"/>
              <w:rPr>
                <w:color w:val="FF0000"/>
                <w:sz w:val="26"/>
                <w:szCs w:val="26"/>
                <w:lang w:val="vi-VN"/>
              </w:rPr>
            </w:pPr>
            <w:r w:rsidRPr="00333A8C">
              <w:rPr>
                <w:color w:val="FF0000"/>
                <w:sz w:val="26"/>
                <w:szCs w:val="26"/>
                <w:lang w:val="vi-VN"/>
              </w:rPr>
              <w:t>Trực lãnh đạo: BGH</w:t>
            </w:r>
          </w:p>
        </w:tc>
        <w:tc>
          <w:tcPr>
            <w:tcW w:w="4538" w:type="dxa"/>
            <w:vAlign w:val="center"/>
          </w:tcPr>
          <w:p w14:paraId="69382E94" w14:textId="4342609D" w:rsidR="00333A8C" w:rsidRDefault="00333A8C" w:rsidP="00F052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  <w:p w14:paraId="47E3A517" w14:textId="77777777" w:rsidR="00F052EB" w:rsidRDefault="00F052EB" w:rsidP="00333A8C">
            <w:pPr>
              <w:tabs>
                <w:tab w:val="left" w:pos="190"/>
              </w:tabs>
              <w:ind w:right="142"/>
              <w:jc w:val="right"/>
              <w:rPr>
                <w:color w:val="FF0000"/>
                <w:sz w:val="26"/>
                <w:szCs w:val="26"/>
                <w:lang w:val="vi-VN"/>
              </w:rPr>
            </w:pPr>
          </w:p>
          <w:p w14:paraId="54D13919" w14:textId="5B180235" w:rsidR="005057C4" w:rsidRPr="00333A8C" w:rsidRDefault="005057C4" w:rsidP="00333A8C">
            <w:pPr>
              <w:tabs>
                <w:tab w:val="left" w:pos="190"/>
              </w:tabs>
              <w:ind w:right="142"/>
              <w:jc w:val="right"/>
              <w:rPr>
                <w:rFonts w:eastAsia="Calibri"/>
                <w:sz w:val="26"/>
                <w:szCs w:val="26"/>
                <w:lang w:val="vi-VN"/>
              </w:rPr>
            </w:pPr>
            <w:r w:rsidRPr="00333A8C">
              <w:rPr>
                <w:color w:val="FF0000"/>
                <w:sz w:val="26"/>
                <w:szCs w:val="26"/>
                <w:lang w:val="vi-VN"/>
              </w:rPr>
              <w:t>Trực lãnh đạo: BGH</w:t>
            </w:r>
          </w:p>
          <w:p w14:paraId="79884527" w14:textId="77777777" w:rsidR="005057C4" w:rsidRPr="00333A8C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sz w:val="26"/>
                <w:szCs w:val="26"/>
                <w:lang w:val="vi-VN"/>
              </w:rPr>
            </w:pPr>
          </w:p>
        </w:tc>
      </w:tr>
      <w:tr w:rsidR="005057C4" w:rsidRPr="00333A8C" w14:paraId="1E7FB9CC" w14:textId="77777777" w:rsidTr="00F052EB">
        <w:trPr>
          <w:trHeight w:val="667"/>
        </w:trPr>
        <w:tc>
          <w:tcPr>
            <w:tcW w:w="1145" w:type="dxa"/>
            <w:shd w:val="clear" w:color="auto" w:fill="FAF19D"/>
            <w:vAlign w:val="center"/>
          </w:tcPr>
          <w:p w14:paraId="3C46920A" w14:textId="77777777" w:rsidR="005057C4" w:rsidRPr="00333A8C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333A8C">
              <w:rPr>
                <w:b/>
                <w:color w:val="FF0000"/>
                <w:sz w:val="26"/>
                <w:szCs w:val="26"/>
              </w:rPr>
              <w:t>Chủ nhật</w:t>
            </w:r>
          </w:p>
          <w:p w14:paraId="7A5D596E" w14:textId="6E383CE2" w:rsidR="005057C4" w:rsidRPr="00333A8C" w:rsidRDefault="00F71786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F71786">
              <w:rPr>
                <w:b/>
                <w:color w:val="FF0000"/>
                <w:sz w:val="26"/>
                <w:szCs w:val="26"/>
              </w:rPr>
              <w:t>(</w:t>
            </w:r>
            <w:r>
              <w:rPr>
                <w:b/>
                <w:color w:val="FF0000"/>
                <w:sz w:val="26"/>
                <w:szCs w:val="26"/>
              </w:rPr>
              <w:t>10</w:t>
            </w:r>
            <w:r w:rsidRPr="00F71786">
              <w:rPr>
                <w:b/>
                <w:color w:val="FF0000"/>
                <w:sz w:val="26"/>
                <w:szCs w:val="26"/>
              </w:rPr>
              <w:t>/9)</w:t>
            </w:r>
          </w:p>
        </w:tc>
        <w:tc>
          <w:tcPr>
            <w:tcW w:w="4440" w:type="dxa"/>
            <w:vAlign w:val="center"/>
          </w:tcPr>
          <w:p w14:paraId="6A3CBBF5" w14:textId="3C0E951F" w:rsidR="005057C4" w:rsidRPr="00333A8C" w:rsidRDefault="005057C4" w:rsidP="00FF799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538" w:type="dxa"/>
            <w:vAlign w:val="center"/>
          </w:tcPr>
          <w:p w14:paraId="37038E88" w14:textId="77777777" w:rsidR="005057C4" w:rsidRPr="00333A8C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6"/>
                <w:szCs w:val="26"/>
              </w:rPr>
            </w:pPr>
            <w:r w:rsidRPr="00333A8C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</w:tr>
    </w:tbl>
    <w:p w14:paraId="2507780A" w14:textId="77777777" w:rsidR="005057C4" w:rsidRPr="00333A8C" w:rsidRDefault="005057C4" w:rsidP="005057C4">
      <w:pPr>
        <w:ind w:left="5760" w:firstLine="720"/>
        <w:rPr>
          <w:rFonts w:cs="Times New Roman"/>
          <w:b/>
          <w:sz w:val="26"/>
          <w:szCs w:val="26"/>
        </w:rPr>
      </w:pPr>
    </w:p>
    <w:p w14:paraId="2A94E290" w14:textId="77777777" w:rsidR="005057C4" w:rsidRPr="00333A8C" w:rsidRDefault="005057C4" w:rsidP="005057C4">
      <w:pPr>
        <w:ind w:left="5760" w:firstLine="720"/>
        <w:rPr>
          <w:rFonts w:cs="Times New Roman"/>
          <w:sz w:val="26"/>
          <w:szCs w:val="26"/>
        </w:rPr>
      </w:pPr>
      <w:r w:rsidRPr="00333A8C">
        <w:rPr>
          <w:rFonts w:cs="Times New Roman"/>
          <w:b/>
          <w:sz w:val="26"/>
          <w:szCs w:val="26"/>
        </w:rPr>
        <w:t xml:space="preserve">  HIỆU TRƯỞNG</w:t>
      </w:r>
    </w:p>
    <w:p w14:paraId="2CC47A5E" w14:textId="77777777" w:rsidR="005057C4" w:rsidRPr="00333A8C" w:rsidRDefault="005057C4" w:rsidP="005057C4">
      <w:pPr>
        <w:ind w:left="5760" w:firstLine="720"/>
        <w:rPr>
          <w:rFonts w:cs="Times New Roman"/>
          <w:sz w:val="26"/>
          <w:szCs w:val="26"/>
        </w:rPr>
      </w:pPr>
      <w:r w:rsidRPr="00333A8C">
        <w:rPr>
          <w:rFonts w:cs="Times New Roman"/>
          <w:i/>
          <w:sz w:val="26"/>
          <w:szCs w:val="26"/>
        </w:rPr>
        <w:t>(đã kí và đóng dấu)</w:t>
      </w:r>
    </w:p>
    <w:p w14:paraId="089729A4" w14:textId="77777777" w:rsidR="005057C4" w:rsidRPr="00333A8C" w:rsidRDefault="005057C4" w:rsidP="005057C4">
      <w:pPr>
        <w:ind w:left="5760" w:firstLine="720"/>
        <w:rPr>
          <w:rFonts w:cs="Times New Roman"/>
          <w:sz w:val="26"/>
          <w:szCs w:val="26"/>
        </w:rPr>
      </w:pPr>
    </w:p>
    <w:p w14:paraId="2A25229D" w14:textId="77777777" w:rsidR="005057C4" w:rsidRPr="00333A8C" w:rsidRDefault="005057C4" w:rsidP="005057C4">
      <w:pPr>
        <w:ind w:left="5760" w:firstLine="720"/>
        <w:rPr>
          <w:rFonts w:cs="Times New Roman"/>
          <w:sz w:val="26"/>
          <w:szCs w:val="26"/>
        </w:rPr>
      </w:pPr>
    </w:p>
    <w:p w14:paraId="6DADB70D" w14:textId="77777777" w:rsidR="005057C4" w:rsidRPr="00333A8C" w:rsidRDefault="005057C4" w:rsidP="005057C4">
      <w:pPr>
        <w:ind w:left="5760" w:firstLine="720"/>
        <w:rPr>
          <w:rFonts w:cs="Times New Roman"/>
          <w:sz w:val="26"/>
          <w:szCs w:val="26"/>
        </w:rPr>
      </w:pPr>
    </w:p>
    <w:p w14:paraId="3C545BA5" w14:textId="77777777" w:rsidR="005057C4" w:rsidRPr="00333A8C" w:rsidRDefault="005057C4" w:rsidP="005057C4">
      <w:pPr>
        <w:ind w:left="5760" w:firstLine="720"/>
        <w:rPr>
          <w:rFonts w:cs="Times New Roman"/>
          <w:sz w:val="26"/>
          <w:szCs w:val="26"/>
        </w:rPr>
      </w:pPr>
      <w:r w:rsidRPr="00333A8C">
        <w:rPr>
          <w:rFonts w:cs="Times New Roman"/>
          <w:b/>
          <w:sz w:val="26"/>
          <w:szCs w:val="26"/>
        </w:rPr>
        <w:t>Trần Thị Kim Vân</w:t>
      </w:r>
    </w:p>
    <w:p w14:paraId="0B4C8E67" w14:textId="77777777" w:rsidR="00344A26" w:rsidRPr="00333A8C" w:rsidRDefault="00344A26">
      <w:pPr>
        <w:rPr>
          <w:rFonts w:cs="Times New Roman"/>
          <w:sz w:val="26"/>
          <w:szCs w:val="26"/>
        </w:rPr>
      </w:pPr>
    </w:p>
    <w:sectPr w:rsidR="00344A26" w:rsidRPr="00333A8C">
      <w:pgSz w:w="12240" w:h="15840"/>
      <w:pgMar w:top="709" w:right="1440" w:bottom="72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371D7"/>
    <w:multiLevelType w:val="hybridMultilevel"/>
    <w:tmpl w:val="8D28C83E"/>
    <w:lvl w:ilvl="0" w:tplc="3444929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7C4"/>
    <w:rsid w:val="0012559D"/>
    <w:rsid w:val="001535E8"/>
    <w:rsid w:val="001C4A6D"/>
    <w:rsid w:val="002E2F06"/>
    <w:rsid w:val="00333A8C"/>
    <w:rsid w:val="00344A26"/>
    <w:rsid w:val="004471DB"/>
    <w:rsid w:val="004E41EB"/>
    <w:rsid w:val="005057C4"/>
    <w:rsid w:val="00537EDF"/>
    <w:rsid w:val="005B6057"/>
    <w:rsid w:val="00637ED7"/>
    <w:rsid w:val="0072700B"/>
    <w:rsid w:val="007379B5"/>
    <w:rsid w:val="00755BFF"/>
    <w:rsid w:val="00772D5A"/>
    <w:rsid w:val="00807ACB"/>
    <w:rsid w:val="008468AA"/>
    <w:rsid w:val="0086459E"/>
    <w:rsid w:val="00917BDB"/>
    <w:rsid w:val="00996017"/>
    <w:rsid w:val="009F2922"/>
    <w:rsid w:val="00A86CF5"/>
    <w:rsid w:val="00A94BC5"/>
    <w:rsid w:val="00AD4984"/>
    <w:rsid w:val="00E16001"/>
    <w:rsid w:val="00E73A40"/>
    <w:rsid w:val="00F052EB"/>
    <w:rsid w:val="00F41EC1"/>
    <w:rsid w:val="00F56B26"/>
    <w:rsid w:val="00F71786"/>
    <w:rsid w:val="00FF2E90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540DE"/>
  <w15:docId w15:val="{A5234A63-553F-4605-8967-0ECF00196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2"/>
    <w:basedOn w:val="TableNormal"/>
    <w:rsid w:val="005057C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5057C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64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Windows User</cp:lastModifiedBy>
  <cp:revision>9</cp:revision>
  <dcterms:created xsi:type="dcterms:W3CDTF">2023-09-04T14:09:00Z</dcterms:created>
  <dcterms:modified xsi:type="dcterms:W3CDTF">2023-09-18T01:29:00Z</dcterms:modified>
</cp:coreProperties>
</file>