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2" w:type="pct"/>
        <w:tblLook w:val="01E0" w:firstRow="1" w:lastRow="1" w:firstColumn="1" w:lastColumn="1" w:noHBand="0" w:noVBand="0"/>
      </w:tblPr>
      <w:tblGrid>
        <w:gridCol w:w="3535"/>
        <w:gridCol w:w="5452"/>
      </w:tblGrid>
      <w:tr w:rsidR="00797A69" w:rsidRPr="004F4FC1" w14:paraId="2CEE9CAE" w14:textId="77777777" w:rsidTr="007E1393">
        <w:trPr>
          <w:trHeight w:val="1617"/>
        </w:trPr>
        <w:tc>
          <w:tcPr>
            <w:tcW w:w="1967" w:type="pct"/>
            <w:vAlign w:val="center"/>
          </w:tcPr>
          <w:p w14:paraId="270F63DA" w14:textId="77777777" w:rsidR="00797A69" w:rsidRPr="004F4FC1" w:rsidRDefault="00797A69" w:rsidP="007E1393">
            <w:pPr>
              <w:pStyle w:val="PlainText"/>
              <w:ind w:left="-120" w:right="-108"/>
              <w:jc w:val="center"/>
              <w:rPr>
                <w:rFonts w:ascii="Times New Roman" w:hAnsi="Times New Roman" w:cs="Times New Roman"/>
                <w:sz w:val="26"/>
                <w:szCs w:val="26"/>
                <w:lang w:val="es-BO"/>
              </w:rPr>
            </w:pPr>
            <w:r w:rsidRPr="004F4FC1">
              <w:rPr>
                <w:rFonts w:ascii="Times New Roman" w:hAnsi="Times New Roman" w:cs="Times New Roman"/>
                <w:sz w:val="26"/>
                <w:szCs w:val="26"/>
                <w:lang w:val="es-BO"/>
              </w:rPr>
              <w:t>SỞ GD&amp;ĐT TP ĐÀ NẴNG</w:t>
            </w:r>
          </w:p>
          <w:p w14:paraId="14766E8D" w14:textId="77777777" w:rsidR="00797A69" w:rsidRPr="004F4FC1" w:rsidRDefault="00797A69" w:rsidP="007E1393">
            <w:pPr>
              <w:pStyle w:val="PlainText"/>
              <w:ind w:left="-120" w:right="-108"/>
              <w:jc w:val="center"/>
              <w:rPr>
                <w:rFonts w:ascii="Times New Roman" w:hAnsi="Times New Roman" w:cs="Times New Roman"/>
                <w:b/>
                <w:sz w:val="26"/>
                <w:szCs w:val="26"/>
                <w:lang w:val="es-BO"/>
              </w:rPr>
            </w:pPr>
            <w:r w:rsidRPr="004F4FC1">
              <w:rPr>
                <w:rFonts w:ascii="Times New Roman" w:hAnsi="Times New Roman" w:cs="Times New Roman"/>
                <w:b/>
                <w:sz w:val="26"/>
                <w:szCs w:val="26"/>
                <w:lang w:val="es-BO"/>
              </w:rPr>
              <w:t>TRƯỜNG THCS&amp;THPT</w:t>
            </w:r>
          </w:p>
          <w:p w14:paraId="1E7BCE39" w14:textId="77777777" w:rsidR="00797A69" w:rsidRPr="004F4FC1" w:rsidRDefault="00797A69" w:rsidP="007E1393">
            <w:pPr>
              <w:pStyle w:val="PlainText"/>
              <w:ind w:left="-120" w:right="-108"/>
              <w:jc w:val="center"/>
              <w:rPr>
                <w:rFonts w:ascii="Times New Roman" w:hAnsi="Times New Roman" w:cs="Times New Roman"/>
                <w:sz w:val="26"/>
                <w:szCs w:val="26"/>
                <w:lang w:val="es-BO"/>
              </w:rPr>
            </w:pPr>
            <w:r w:rsidRPr="004F4FC1">
              <w:rPr>
                <w:rFonts w:ascii="Times New Roman" w:hAnsi="Times New Roman" w:cs="Times New Roman"/>
                <w:b/>
                <w:sz w:val="26"/>
                <w:szCs w:val="26"/>
                <w:lang w:val="es-BO"/>
              </w:rPr>
              <w:t>NGUYỄN KHUYẾN</w:t>
            </w:r>
          </w:p>
          <w:p w14:paraId="0EA320A0" w14:textId="77777777" w:rsidR="00797A69" w:rsidRPr="004F4FC1" w:rsidRDefault="00797A69" w:rsidP="007E1393">
            <w:pPr>
              <w:pStyle w:val="PlainText"/>
              <w:ind w:left="-120" w:right="-108"/>
              <w:jc w:val="center"/>
              <w:rPr>
                <w:rFonts w:ascii="Times New Roman" w:hAnsi="Times New Roman" w:cs="Times New Roman"/>
                <w:b/>
                <w:sz w:val="26"/>
                <w:szCs w:val="26"/>
                <w:lang w:val="es-BO"/>
              </w:rPr>
            </w:pPr>
            <w:r w:rsidRPr="004F4FC1">
              <w:rPr>
                <w:noProof/>
              </w:rPr>
              <mc:AlternateContent>
                <mc:Choice Requires="wps">
                  <w:drawing>
                    <wp:anchor distT="4294967295" distB="4294967295" distL="114300" distR="114300" simplePos="0" relativeHeight="251656192" behindDoc="0" locked="0" layoutInCell="1" allowOverlap="1" wp14:anchorId="4B00C657" wp14:editId="77C5D2DD">
                      <wp:simplePos x="0" y="0"/>
                      <wp:positionH relativeFrom="column">
                        <wp:posOffset>547370</wp:posOffset>
                      </wp:positionH>
                      <wp:positionV relativeFrom="paragraph">
                        <wp:posOffset>27939</wp:posOffset>
                      </wp:positionV>
                      <wp:extent cx="10287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13C85" id="Straight Connector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1pt,2.2pt" to="124.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5t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"/>
                  </w:pict>
                </mc:Fallback>
              </mc:AlternateContent>
            </w:r>
          </w:p>
          <w:p w14:paraId="23274B48" w14:textId="77777777" w:rsidR="00797A69" w:rsidRPr="004F4FC1" w:rsidRDefault="00797A69" w:rsidP="007E1393">
            <w:pPr>
              <w:pStyle w:val="PlainText"/>
              <w:ind w:left="-120" w:right="-108"/>
              <w:jc w:val="center"/>
              <w:rPr>
                <w:rFonts w:ascii="Times New Roman" w:hAnsi="Times New Roman" w:cs="Times New Roman"/>
                <w:b/>
                <w:sz w:val="26"/>
                <w:szCs w:val="26"/>
                <w:lang w:val="es-BO"/>
              </w:rPr>
            </w:pPr>
            <w:r w:rsidRPr="004F4FC1">
              <w:rPr>
                <w:rFonts w:ascii="Times New Roman" w:hAnsi="Times New Roman" w:cs="Times New Roman"/>
                <w:bCs/>
                <w:sz w:val="26"/>
                <w:szCs w:val="26"/>
                <w:lang w:val="es-BO"/>
              </w:rPr>
              <w:t xml:space="preserve">Số:  </w:t>
            </w:r>
            <w:r w:rsidR="007E04F6" w:rsidRPr="004F4FC1">
              <w:rPr>
                <w:rFonts w:ascii="Times New Roman" w:hAnsi="Times New Roman" w:cs="Times New Roman"/>
                <w:bCs/>
                <w:sz w:val="26"/>
                <w:szCs w:val="26"/>
                <w:lang w:val="es-BO"/>
              </w:rPr>
              <w:t xml:space="preserve">  </w:t>
            </w:r>
            <w:r w:rsidRPr="004F4FC1">
              <w:rPr>
                <w:rFonts w:ascii="Times New Roman" w:hAnsi="Times New Roman" w:cs="Times New Roman"/>
                <w:bCs/>
                <w:sz w:val="26"/>
                <w:szCs w:val="26"/>
                <w:lang w:val="es-BO"/>
              </w:rPr>
              <w:t xml:space="preserve">   /KH-THCS&amp;THPTNK</w:t>
            </w:r>
          </w:p>
        </w:tc>
        <w:tc>
          <w:tcPr>
            <w:tcW w:w="3033" w:type="pct"/>
            <w:vAlign w:val="center"/>
          </w:tcPr>
          <w:p w14:paraId="357FC2A1" w14:textId="77777777" w:rsidR="00797A69" w:rsidRPr="004F4FC1" w:rsidRDefault="00797A69" w:rsidP="007E1393">
            <w:pPr>
              <w:ind w:left="-120" w:right="-108"/>
              <w:jc w:val="center"/>
              <w:rPr>
                <w:b/>
                <w:sz w:val="26"/>
                <w:szCs w:val="26"/>
                <w:lang w:val="es-BO"/>
              </w:rPr>
            </w:pPr>
            <w:r w:rsidRPr="004F4FC1">
              <w:rPr>
                <w:b/>
                <w:sz w:val="26"/>
                <w:szCs w:val="26"/>
                <w:lang w:val="es-BO"/>
              </w:rPr>
              <w:t>CỘNG HÒA XÃ HỘI CHỦ NGHĨA VIỆT NAM</w:t>
            </w:r>
          </w:p>
          <w:p w14:paraId="015A5A2E" w14:textId="77777777" w:rsidR="00797A69" w:rsidRPr="004F4FC1" w:rsidRDefault="00797A69" w:rsidP="007E1393">
            <w:pPr>
              <w:ind w:left="-120" w:right="-108"/>
              <w:jc w:val="center"/>
              <w:rPr>
                <w:b/>
              </w:rPr>
            </w:pPr>
            <w:r w:rsidRPr="004F4FC1">
              <w:rPr>
                <w:b/>
              </w:rPr>
              <w:t>Độc lập - Tự do - Hạnh phúc</w:t>
            </w:r>
          </w:p>
          <w:p w14:paraId="02425954" w14:textId="77777777" w:rsidR="00797A69" w:rsidRPr="004F4FC1" w:rsidRDefault="00797A69" w:rsidP="007E1393">
            <w:pPr>
              <w:ind w:left="-120" w:right="-108"/>
              <w:jc w:val="center"/>
              <w:rPr>
                <w:b/>
                <w:sz w:val="26"/>
                <w:szCs w:val="26"/>
              </w:rPr>
            </w:pPr>
            <w:r w:rsidRPr="004F4FC1">
              <w:rPr>
                <w:noProof/>
              </w:rPr>
              <mc:AlternateContent>
                <mc:Choice Requires="wps">
                  <w:drawing>
                    <wp:anchor distT="4294967295" distB="4294967295" distL="114300" distR="114300" simplePos="0" relativeHeight="251658240" behindDoc="0" locked="0" layoutInCell="1" allowOverlap="1" wp14:anchorId="7B3771A0" wp14:editId="71796C53">
                      <wp:simplePos x="0" y="0"/>
                      <wp:positionH relativeFrom="column">
                        <wp:posOffset>548005</wp:posOffset>
                      </wp:positionH>
                      <wp:positionV relativeFrom="paragraph">
                        <wp:posOffset>16510</wp:posOffset>
                      </wp:positionV>
                      <wp:extent cx="2209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763E"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15pt,1.3pt" to="217.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QE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k8wUqSH&#10;Fm29JWLfeVRrpUBAbdEk6DQYV0J4rTY2VEpPamueNf3ukNJ1R9SeR76vZwMgWchI3qSEjTNw2274&#10;ohnEkIPXUbRTa/sACXKgU+zN+d4bfvKIwmGep/NZ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"/>
                  </w:pict>
                </mc:Fallback>
              </mc:AlternateContent>
            </w:r>
          </w:p>
          <w:p w14:paraId="46698AFD" w14:textId="77777777" w:rsidR="00797A69" w:rsidRPr="004F4FC1" w:rsidRDefault="00797A69" w:rsidP="007E1393">
            <w:pPr>
              <w:ind w:left="-120" w:right="-108"/>
              <w:jc w:val="center"/>
              <w:rPr>
                <w:b/>
                <w:sz w:val="26"/>
                <w:szCs w:val="26"/>
              </w:rPr>
            </w:pPr>
          </w:p>
          <w:p w14:paraId="5A05D5F9" w14:textId="6BEE9DB8" w:rsidR="00797A69" w:rsidRPr="004F4FC1" w:rsidRDefault="00797A69" w:rsidP="00F749D3">
            <w:pPr>
              <w:pStyle w:val="PlainText"/>
              <w:ind w:left="-120" w:right="-108"/>
              <w:jc w:val="center"/>
              <w:rPr>
                <w:rFonts w:ascii="Times New Roman" w:hAnsi="Times New Roman" w:cs="Times New Roman"/>
                <w:i/>
                <w:sz w:val="26"/>
                <w:szCs w:val="26"/>
              </w:rPr>
            </w:pPr>
            <w:r w:rsidRPr="004F4FC1">
              <w:rPr>
                <w:rFonts w:ascii="Times New Roman" w:hAnsi="Times New Roman" w:cs="Times New Roman" w:hint="eastAsia"/>
                <w:i/>
                <w:sz w:val="26"/>
                <w:szCs w:val="26"/>
              </w:rPr>
              <w:t>Đ</w:t>
            </w:r>
            <w:r w:rsidRPr="004F4FC1">
              <w:rPr>
                <w:rFonts w:ascii="Times New Roman" w:hAnsi="Times New Roman" w:cs="Times New Roman"/>
                <w:i/>
                <w:sz w:val="26"/>
                <w:szCs w:val="26"/>
              </w:rPr>
              <w:t>à Nẵng, ngày     tháng 5 năm 202</w:t>
            </w:r>
            <w:r w:rsidR="00FE22A5" w:rsidRPr="004F4FC1">
              <w:rPr>
                <w:rFonts w:ascii="Times New Roman" w:hAnsi="Times New Roman" w:cs="Times New Roman"/>
                <w:i/>
                <w:sz w:val="26"/>
                <w:szCs w:val="26"/>
              </w:rPr>
              <w:t>3</w:t>
            </w:r>
          </w:p>
        </w:tc>
      </w:tr>
    </w:tbl>
    <w:p w14:paraId="58FD9647" w14:textId="77777777" w:rsidR="00797A69" w:rsidRPr="004F4FC1" w:rsidRDefault="00797A69" w:rsidP="00797A69">
      <w:pPr>
        <w:jc w:val="center"/>
        <w:rPr>
          <w:b/>
        </w:rPr>
      </w:pPr>
    </w:p>
    <w:p w14:paraId="137AFE2F" w14:textId="77777777" w:rsidR="00797A69" w:rsidRPr="004F4FC1" w:rsidRDefault="00797A69" w:rsidP="00797A69">
      <w:pPr>
        <w:jc w:val="center"/>
        <w:rPr>
          <w:b/>
        </w:rPr>
      </w:pPr>
      <w:r w:rsidRPr="004F4FC1">
        <w:rPr>
          <w:b/>
        </w:rPr>
        <w:t>KẾ HOẠCH</w:t>
      </w:r>
      <w:bookmarkStart w:id="0" w:name="_GoBack"/>
      <w:bookmarkEnd w:id="0"/>
    </w:p>
    <w:p w14:paraId="70760320" w14:textId="069BCFAB" w:rsidR="00797A69" w:rsidRPr="004F4FC1" w:rsidRDefault="00797A69" w:rsidP="00797A69">
      <w:pPr>
        <w:jc w:val="center"/>
        <w:rPr>
          <w:b/>
        </w:rPr>
      </w:pPr>
      <w:r w:rsidRPr="004F4FC1">
        <w:rPr>
          <w:b/>
        </w:rPr>
        <w:t xml:space="preserve"> Công tác tháng 5 năm 202</w:t>
      </w:r>
      <w:r w:rsidR="00FE22A5" w:rsidRPr="004F4FC1">
        <w:rPr>
          <w:b/>
        </w:rPr>
        <w:t>3</w:t>
      </w:r>
      <w:r w:rsidRPr="004F4FC1">
        <w:rPr>
          <w:b/>
        </w:rPr>
        <w:t xml:space="preserve"> của Trường THCS và THPT Nguyễn Khuyến</w:t>
      </w:r>
    </w:p>
    <w:p w14:paraId="7A62C959" w14:textId="77777777" w:rsidR="00797A69" w:rsidRPr="004F4FC1" w:rsidRDefault="00797A69" w:rsidP="00D91873">
      <w:pPr>
        <w:jc w:val="both"/>
        <w:rPr>
          <w:b/>
        </w:rPr>
      </w:pPr>
      <w:r w:rsidRPr="004F4FC1">
        <w:rPr>
          <w:b/>
          <w:noProof/>
        </w:rPr>
        <mc:AlternateContent>
          <mc:Choice Requires="wps">
            <w:drawing>
              <wp:anchor distT="0" distB="0" distL="114300" distR="114300" simplePos="0" relativeHeight="251660288" behindDoc="0" locked="0" layoutInCell="1" allowOverlap="1" wp14:anchorId="704E369F" wp14:editId="0392708B">
                <wp:simplePos x="0" y="0"/>
                <wp:positionH relativeFrom="column">
                  <wp:posOffset>2378710</wp:posOffset>
                </wp:positionH>
                <wp:positionV relativeFrom="paragraph">
                  <wp:posOffset>56515</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6AC175"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3pt,4.45pt" to="265.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" strokecolor="black [3040]"/>
            </w:pict>
          </mc:Fallback>
        </mc:AlternateContent>
      </w:r>
    </w:p>
    <w:p w14:paraId="3AD35CBC" w14:textId="77777777" w:rsidR="00797A69" w:rsidRPr="004F4FC1" w:rsidRDefault="00797A69" w:rsidP="007E04F6">
      <w:pPr>
        <w:spacing w:before="120"/>
        <w:ind w:firstLine="720"/>
        <w:jc w:val="both"/>
        <w:rPr>
          <w:b/>
        </w:rPr>
      </w:pPr>
      <w:r w:rsidRPr="004F4FC1">
        <w:rPr>
          <w:b/>
        </w:rPr>
        <w:t>I. Công tác trọng tâm</w:t>
      </w:r>
    </w:p>
    <w:p w14:paraId="59996672" w14:textId="77777777" w:rsidR="00765D89" w:rsidRPr="004F4FC1" w:rsidRDefault="004D7C9D" w:rsidP="007E04F6">
      <w:pPr>
        <w:spacing w:before="120"/>
        <w:ind w:firstLine="720"/>
        <w:jc w:val="both"/>
      </w:pPr>
      <w:r w:rsidRPr="004F4FC1">
        <w:t xml:space="preserve">- </w:t>
      </w:r>
      <w:r w:rsidR="00765D89" w:rsidRPr="004F4FC1">
        <w:t>Tổ chức các hoạt động nhân ngày Quốc tế Lao động (01/5), ngày sinh Chủ tịch Hồ Chí Minh (19/5/), Chiến thắng lịch sử Điện Biên Phủ (07/5), ngày thành lập Đội Thiếu niên Tiền phong Hồ Chí Minh (15/5) v</w:t>
      </w:r>
      <w:r w:rsidR="000976EA" w:rsidRPr="004F4FC1">
        <w:t>à ngày Quốc tế Thiếu nhi (01/6);</w:t>
      </w:r>
    </w:p>
    <w:p w14:paraId="6CFC0E8F" w14:textId="77777777" w:rsidR="00765D89" w:rsidRPr="004F4FC1" w:rsidRDefault="004D7C9D" w:rsidP="007E04F6">
      <w:pPr>
        <w:spacing w:before="120"/>
        <w:ind w:firstLine="720"/>
        <w:jc w:val="both"/>
      </w:pPr>
      <w:r w:rsidRPr="004F4FC1">
        <w:t xml:space="preserve">- </w:t>
      </w:r>
      <w:r w:rsidR="00765D89" w:rsidRPr="004F4FC1">
        <w:t xml:space="preserve">Tổ chức kiểm tra </w:t>
      </w:r>
      <w:r w:rsidR="00D13956" w:rsidRPr="004F4FC1">
        <w:t xml:space="preserve">tập trung </w:t>
      </w:r>
      <w:r w:rsidR="00765D89" w:rsidRPr="004F4FC1">
        <w:t>cuối kì II các lớp 6, 7, 8</w:t>
      </w:r>
      <w:r w:rsidR="00D13956" w:rsidRPr="004F4FC1">
        <w:t>, 10, 11</w:t>
      </w:r>
      <w:r w:rsidR="000976EA" w:rsidRPr="004F4FC1">
        <w:t>;</w:t>
      </w:r>
    </w:p>
    <w:p w14:paraId="1CC77A6A" w14:textId="77777777" w:rsidR="00F178E9" w:rsidRPr="004F4FC1" w:rsidRDefault="004D7C9D" w:rsidP="007E04F6">
      <w:pPr>
        <w:spacing w:before="120"/>
        <w:ind w:firstLine="720"/>
        <w:jc w:val="both"/>
      </w:pPr>
      <w:r w:rsidRPr="004F4FC1">
        <w:t xml:space="preserve">- </w:t>
      </w:r>
      <w:r w:rsidR="00F178E9" w:rsidRPr="004F4FC1">
        <w:t>Học sinh học văn hóa bình thường, khối 9,12 ôn tập thi tuyển sinh 10 và tốt nghiệp THPT; Tổ chức thi thử tốt nghiệp THPT cho HS 12</w:t>
      </w:r>
      <w:r w:rsidR="00D12DD4" w:rsidRPr="004F4FC1">
        <w:t>;</w:t>
      </w:r>
    </w:p>
    <w:p w14:paraId="2BAFEEBB" w14:textId="035EFDB7" w:rsidR="00765D89" w:rsidRPr="004F4FC1" w:rsidRDefault="004D7C9D" w:rsidP="007E04F6">
      <w:pPr>
        <w:spacing w:before="120"/>
        <w:ind w:firstLine="720"/>
        <w:jc w:val="both"/>
      </w:pPr>
      <w:r w:rsidRPr="004F4FC1">
        <w:t xml:space="preserve">- </w:t>
      </w:r>
      <w:r w:rsidR="00765D89" w:rsidRPr="004F4FC1">
        <w:t>Hướng dẫn học sinh làm hồ sơ tuyển sinh lớp 10 THPT năm học 202</w:t>
      </w:r>
      <w:r w:rsidR="00FE22A5" w:rsidRPr="004F4FC1">
        <w:t>3</w:t>
      </w:r>
      <w:r w:rsidR="00D12DD4" w:rsidRPr="004F4FC1">
        <w:t>-</w:t>
      </w:r>
      <w:r w:rsidR="00765D89" w:rsidRPr="004F4FC1">
        <w:t>202</w:t>
      </w:r>
      <w:r w:rsidR="00FE22A5" w:rsidRPr="004F4FC1">
        <w:t>4</w:t>
      </w:r>
      <w:r w:rsidR="00765D89" w:rsidRPr="004F4FC1">
        <w:t xml:space="preserve"> và thi tốt nghiệp THPT năm 202</w:t>
      </w:r>
      <w:r w:rsidR="00FE22A5" w:rsidRPr="004F4FC1">
        <w:t>3</w:t>
      </w:r>
      <w:r w:rsidR="00F749D3" w:rsidRPr="004F4FC1">
        <w:t xml:space="preserve">. Tổ chức thu nhận hồ sơ đăng </w:t>
      </w:r>
      <w:r w:rsidR="00D13956" w:rsidRPr="004F4FC1">
        <w:t>kí dự thi, nhập dữ liệu trên phầ</w:t>
      </w:r>
      <w:r w:rsidR="00F749D3" w:rsidRPr="004F4FC1">
        <w:t>n mềm quản lí thi</w:t>
      </w:r>
      <w:r w:rsidR="000976EA" w:rsidRPr="004F4FC1">
        <w:t>;</w:t>
      </w:r>
    </w:p>
    <w:p w14:paraId="17663495" w14:textId="77777777" w:rsidR="000976EA" w:rsidRPr="004F4FC1" w:rsidRDefault="004D7C9D" w:rsidP="007E04F6">
      <w:pPr>
        <w:spacing w:before="120"/>
        <w:ind w:firstLine="720"/>
        <w:jc w:val="both"/>
      </w:pPr>
      <w:r w:rsidRPr="004F4FC1">
        <w:t xml:space="preserve">- </w:t>
      </w:r>
      <w:r w:rsidR="00F749D3" w:rsidRPr="004F4FC1">
        <w:t>Tổ chức đánh giá, xếp loại viên chức, người lao động theo Nghị định 90/2020/NĐ-CP</w:t>
      </w:r>
      <w:r w:rsidR="000976EA" w:rsidRPr="004F4FC1">
        <w:t xml:space="preserve"> và chuẩn hiệu trưởng theo </w:t>
      </w:r>
      <w:r w:rsidR="00D13956" w:rsidRPr="004F4FC1">
        <w:t xml:space="preserve">Thông tư 14/2018/TT-BGDĐT; </w:t>
      </w:r>
      <w:r w:rsidR="000976EA" w:rsidRPr="004F4FC1">
        <w:t>chuẩn giáo viên Thông tư 20/2018/TT-BGDĐT;</w:t>
      </w:r>
    </w:p>
    <w:p w14:paraId="46FBF7E5" w14:textId="4D3D871B" w:rsidR="000976EA" w:rsidRDefault="004D7C9D" w:rsidP="007E04F6">
      <w:pPr>
        <w:spacing w:before="120"/>
        <w:ind w:firstLine="720"/>
        <w:jc w:val="both"/>
      </w:pPr>
      <w:r w:rsidRPr="004F4FC1">
        <w:t xml:space="preserve">- </w:t>
      </w:r>
      <w:r w:rsidR="00C52148" w:rsidRPr="004F4FC1">
        <w:t xml:space="preserve">Hoàn thành thông qua xếp loại 2 mặt, </w:t>
      </w:r>
      <w:r w:rsidR="000976EA" w:rsidRPr="004F4FC1">
        <w:t>họp cha mẹ học sinh;</w:t>
      </w:r>
    </w:p>
    <w:p w14:paraId="4C74E5EF" w14:textId="3FCB6F29" w:rsidR="00B55018" w:rsidRPr="004F4FC1" w:rsidRDefault="00B55018" w:rsidP="007E04F6">
      <w:pPr>
        <w:spacing w:before="120"/>
        <w:ind w:firstLine="720"/>
        <w:jc w:val="both"/>
      </w:pPr>
      <w:r>
        <w:t>- Kiểm tra hoạt động phòng bộ môn Tin học, Tiếng Anh</w:t>
      </w:r>
      <w:r w:rsidR="0015439D">
        <w:t>;</w:t>
      </w:r>
    </w:p>
    <w:p w14:paraId="12DB996D" w14:textId="5988899F" w:rsidR="00C85129" w:rsidRDefault="004D7C9D" w:rsidP="00FE22A5">
      <w:pPr>
        <w:spacing w:before="120"/>
        <w:ind w:firstLine="720"/>
        <w:jc w:val="both"/>
      </w:pPr>
      <w:r w:rsidRPr="004F4FC1">
        <w:t xml:space="preserve">- </w:t>
      </w:r>
      <w:r w:rsidR="00FE22A5" w:rsidRPr="004F4FC1">
        <w:t>Tổ chức Lễ b</w:t>
      </w:r>
      <w:r w:rsidR="00C52148" w:rsidRPr="004F4FC1">
        <w:t>ế giảng năm học 202</w:t>
      </w:r>
      <w:r w:rsidR="00FE22A5" w:rsidRPr="004F4FC1">
        <w:t>2</w:t>
      </w:r>
      <w:r w:rsidR="00F749D3" w:rsidRPr="004F4FC1">
        <w:t>-202</w:t>
      </w:r>
      <w:r w:rsidR="00FE22A5" w:rsidRPr="004F4FC1">
        <w:t>3 và tri ân - trưởng thành học si</w:t>
      </w:r>
      <w:r w:rsidR="00B55018">
        <w:t>nh 9, 12</w:t>
      </w:r>
      <w:r w:rsidR="00C85129">
        <w:t>;</w:t>
      </w:r>
    </w:p>
    <w:p w14:paraId="4C860480" w14:textId="33CF4BD8" w:rsidR="00B55018" w:rsidRPr="004F4FC1" w:rsidRDefault="00C85129" w:rsidP="00FE22A5">
      <w:pPr>
        <w:spacing w:before="120"/>
        <w:ind w:firstLine="720"/>
        <w:jc w:val="both"/>
      </w:pPr>
      <w:r>
        <w:t xml:space="preserve">- </w:t>
      </w:r>
      <w:r w:rsidR="00B55018">
        <w:t>Tham gia hội nghị, hội thảo theo văn bản triệu tập của các cấp</w:t>
      </w:r>
      <w:r>
        <w:t>.</w:t>
      </w:r>
    </w:p>
    <w:p w14:paraId="77B4FDC1" w14:textId="77777777" w:rsidR="00797A69" w:rsidRPr="004F4FC1" w:rsidRDefault="00797A69" w:rsidP="007E04F6">
      <w:pPr>
        <w:spacing w:before="120"/>
        <w:ind w:firstLine="720"/>
        <w:jc w:val="both"/>
        <w:rPr>
          <w:b/>
        </w:rPr>
      </w:pPr>
      <w:r w:rsidRPr="004F4FC1">
        <w:rPr>
          <w:b/>
        </w:rPr>
        <w:t xml:space="preserve">II. Công tác cụ thể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7097"/>
      </w:tblGrid>
      <w:tr w:rsidR="004F4FC1" w:rsidRPr="004F4FC1" w14:paraId="5F4DF9E3" w14:textId="77777777" w:rsidTr="0015439D">
        <w:tc>
          <w:tcPr>
            <w:tcW w:w="1085" w:type="pct"/>
            <w:shd w:val="clear" w:color="auto" w:fill="auto"/>
            <w:vAlign w:val="center"/>
          </w:tcPr>
          <w:p w14:paraId="7577DB28" w14:textId="77777777" w:rsidR="00797A69" w:rsidRPr="004F4FC1" w:rsidRDefault="00797A69" w:rsidP="007E1393">
            <w:pPr>
              <w:jc w:val="center"/>
              <w:rPr>
                <w:b/>
                <w:lang w:val="vi-VN"/>
              </w:rPr>
            </w:pPr>
            <w:r w:rsidRPr="004F4FC1">
              <w:rPr>
                <w:b/>
                <w:lang w:val="vi-VN"/>
              </w:rPr>
              <w:t>Thời gian</w:t>
            </w:r>
          </w:p>
        </w:tc>
        <w:tc>
          <w:tcPr>
            <w:tcW w:w="3915" w:type="pct"/>
            <w:shd w:val="clear" w:color="auto" w:fill="auto"/>
            <w:vAlign w:val="center"/>
          </w:tcPr>
          <w:p w14:paraId="121F8C17" w14:textId="77777777" w:rsidR="00797A69" w:rsidRPr="004F4FC1" w:rsidRDefault="00797A69" w:rsidP="001362F9">
            <w:pPr>
              <w:jc w:val="center"/>
              <w:rPr>
                <w:b/>
              </w:rPr>
            </w:pPr>
            <w:r w:rsidRPr="004F4FC1">
              <w:rPr>
                <w:b/>
              </w:rPr>
              <w:t>Nội dung công việc</w:t>
            </w:r>
          </w:p>
        </w:tc>
      </w:tr>
      <w:tr w:rsidR="004F4FC1" w:rsidRPr="004F4FC1" w14:paraId="3047537B" w14:textId="77777777" w:rsidTr="0015439D">
        <w:tc>
          <w:tcPr>
            <w:tcW w:w="1085" w:type="pct"/>
            <w:shd w:val="clear" w:color="auto" w:fill="auto"/>
            <w:vAlign w:val="center"/>
          </w:tcPr>
          <w:p w14:paraId="4D7867C2" w14:textId="77777777" w:rsidR="00797A69" w:rsidRPr="004F4FC1" w:rsidRDefault="00797A69" w:rsidP="007E1393">
            <w:pPr>
              <w:jc w:val="center"/>
              <w:rPr>
                <w:b/>
              </w:rPr>
            </w:pPr>
            <w:r w:rsidRPr="004F4FC1">
              <w:rPr>
                <w:b/>
              </w:rPr>
              <w:t>Ngày</w:t>
            </w:r>
          </w:p>
          <w:p w14:paraId="1F3165B4" w14:textId="1BB66437" w:rsidR="00797A69" w:rsidRPr="004F4FC1" w:rsidRDefault="00FE22A5" w:rsidP="007E1393">
            <w:pPr>
              <w:jc w:val="center"/>
              <w:rPr>
                <w:b/>
              </w:rPr>
            </w:pPr>
            <w:r w:rsidRPr="004F4FC1">
              <w:rPr>
                <w:b/>
              </w:rPr>
              <w:t xml:space="preserve">29/4/2023 </w:t>
            </w:r>
            <w:r w:rsidR="000976EA" w:rsidRPr="004F4FC1">
              <w:rPr>
                <w:b/>
              </w:rPr>
              <w:t>-</w:t>
            </w:r>
            <w:r w:rsidR="00AE0DD0" w:rsidRPr="004F4FC1">
              <w:rPr>
                <w:b/>
              </w:rPr>
              <w:t>0</w:t>
            </w:r>
            <w:r w:rsidR="00CB0B6A" w:rsidRPr="004F4FC1">
              <w:rPr>
                <w:b/>
              </w:rPr>
              <w:t>3/5</w:t>
            </w:r>
            <w:r w:rsidR="000976EA" w:rsidRPr="004F4FC1">
              <w:rPr>
                <w:b/>
              </w:rPr>
              <w:t>/202</w:t>
            </w:r>
            <w:r w:rsidRPr="004F4FC1">
              <w:rPr>
                <w:b/>
              </w:rPr>
              <w:t>3</w:t>
            </w:r>
          </w:p>
        </w:tc>
        <w:tc>
          <w:tcPr>
            <w:tcW w:w="3915" w:type="pct"/>
            <w:shd w:val="clear" w:color="auto" w:fill="auto"/>
          </w:tcPr>
          <w:p w14:paraId="45177744" w14:textId="68DF5A27" w:rsidR="00797A69" w:rsidRPr="004F4FC1" w:rsidRDefault="00FE22A5" w:rsidP="0015439D">
            <w:pPr>
              <w:rPr>
                <w:szCs w:val="24"/>
              </w:rPr>
            </w:pPr>
            <w:r w:rsidRPr="004F4FC1">
              <w:t xml:space="preserve">Nghỉ lễ nhân ngày Chiến thắng 30/4 và ngày Quốc tế Lao động 01/5, </w:t>
            </w:r>
            <w:r w:rsidR="00CB0B6A" w:rsidRPr="004F4FC1">
              <w:rPr>
                <w:szCs w:val="24"/>
              </w:rPr>
              <w:t>Trực Lễ theo Quyết định.</w:t>
            </w:r>
          </w:p>
        </w:tc>
      </w:tr>
      <w:tr w:rsidR="004F4FC1" w:rsidRPr="004F4FC1" w14:paraId="1030074A" w14:textId="77777777" w:rsidTr="0015439D">
        <w:tc>
          <w:tcPr>
            <w:tcW w:w="1085" w:type="pct"/>
            <w:shd w:val="clear" w:color="auto" w:fill="auto"/>
            <w:vAlign w:val="center"/>
          </w:tcPr>
          <w:p w14:paraId="3B5A5F1D" w14:textId="75035779" w:rsidR="00797A69" w:rsidRPr="004F4FC1" w:rsidRDefault="00797A69" w:rsidP="00CB0B6A">
            <w:pPr>
              <w:jc w:val="center"/>
              <w:rPr>
                <w:b/>
              </w:rPr>
            </w:pPr>
            <w:r w:rsidRPr="004F4FC1">
              <w:rPr>
                <w:b/>
              </w:rPr>
              <w:t xml:space="preserve">Ngày </w:t>
            </w:r>
            <w:r w:rsidR="00CB0B6A" w:rsidRPr="004F4FC1">
              <w:rPr>
                <w:b/>
              </w:rPr>
              <w:t>04</w:t>
            </w:r>
            <w:r w:rsidRPr="004F4FC1">
              <w:rPr>
                <w:b/>
              </w:rPr>
              <w:t>/</w:t>
            </w:r>
            <w:r w:rsidR="00CB0B6A" w:rsidRPr="004F4FC1">
              <w:rPr>
                <w:b/>
              </w:rPr>
              <w:t>5</w:t>
            </w:r>
            <w:r w:rsidR="00220F9F" w:rsidRPr="004F4FC1">
              <w:rPr>
                <w:b/>
              </w:rPr>
              <w:t>/202</w:t>
            </w:r>
            <w:r w:rsidR="00FE22A5" w:rsidRPr="004F4FC1">
              <w:rPr>
                <w:b/>
              </w:rPr>
              <w:t>3</w:t>
            </w:r>
          </w:p>
        </w:tc>
        <w:tc>
          <w:tcPr>
            <w:tcW w:w="3915" w:type="pct"/>
            <w:shd w:val="clear" w:color="auto" w:fill="auto"/>
            <w:vAlign w:val="center"/>
          </w:tcPr>
          <w:p w14:paraId="73500C9E" w14:textId="56962A1F" w:rsidR="00340227" w:rsidRDefault="00340227" w:rsidP="001362F9">
            <w:pPr>
              <w:tabs>
                <w:tab w:val="left" w:pos="190"/>
              </w:tabs>
              <w:ind w:right="142"/>
              <w:jc w:val="both"/>
              <w:rPr>
                <w:rFonts w:eastAsia="Calibri"/>
                <w:szCs w:val="24"/>
              </w:rPr>
            </w:pPr>
            <w:r w:rsidRPr="004F4FC1">
              <w:rPr>
                <w:szCs w:val="24"/>
              </w:rPr>
              <w:t xml:space="preserve">- </w:t>
            </w:r>
            <w:r w:rsidRPr="004F4FC1">
              <w:rPr>
                <w:rFonts w:eastAsia="Calibri"/>
                <w:szCs w:val="24"/>
              </w:rPr>
              <w:t xml:space="preserve">Lớp 9 và lớp 12 </w:t>
            </w:r>
            <w:r>
              <w:rPr>
                <w:rFonts w:eastAsia="Calibri"/>
                <w:szCs w:val="24"/>
              </w:rPr>
              <w:t xml:space="preserve">bắt đầu </w:t>
            </w:r>
            <w:r w:rsidRPr="004F4FC1">
              <w:rPr>
                <w:rFonts w:eastAsia="Calibri"/>
                <w:szCs w:val="24"/>
              </w:rPr>
              <w:t xml:space="preserve">học </w:t>
            </w:r>
            <w:r>
              <w:rPr>
                <w:rFonts w:eastAsia="Calibri"/>
                <w:szCs w:val="24"/>
              </w:rPr>
              <w:t>văn hóa các buổi sáng đến bế giảng</w:t>
            </w:r>
            <w:r w:rsidR="0015439D">
              <w:rPr>
                <w:rFonts w:eastAsia="Calibri"/>
                <w:szCs w:val="24"/>
              </w:rPr>
              <w:t>.</w:t>
            </w:r>
          </w:p>
          <w:p w14:paraId="35A1AD05" w14:textId="2F32219B" w:rsidR="00253BE6" w:rsidRDefault="00253BE6" w:rsidP="001362F9">
            <w:pPr>
              <w:tabs>
                <w:tab w:val="left" w:pos="190"/>
              </w:tabs>
              <w:ind w:right="142"/>
              <w:jc w:val="both"/>
              <w:rPr>
                <w:rFonts w:eastAsia="Calibri"/>
                <w:szCs w:val="24"/>
              </w:rPr>
            </w:pPr>
            <w:r>
              <w:rPr>
                <w:rFonts w:eastAsia="Calibri"/>
                <w:szCs w:val="24"/>
              </w:rPr>
              <w:t>- 8h: Kiểm tra PBM Tin học (TP: theo QĐ)</w:t>
            </w:r>
            <w:r w:rsidR="0015439D">
              <w:rPr>
                <w:rFonts w:eastAsia="Calibri"/>
                <w:szCs w:val="24"/>
              </w:rPr>
              <w:t>.</w:t>
            </w:r>
          </w:p>
          <w:p w14:paraId="5B9B81C6" w14:textId="35DFEA8C" w:rsidR="00253BE6" w:rsidRDefault="00253BE6" w:rsidP="001362F9">
            <w:pPr>
              <w:tabs>
                <w:tab w:val="left" w:pos="190"/>
              </w:tabs>
              <w:ind w:right="142"/>
              <w:jc w:val="both"/>
              <w:rPr>
                <w:rFonts w:eastAsia="Calibri"/>
                <w:szCs w:val="24"/>
              </w:rPr>
            </w:pPr>
            <w:r>
              <w:rPr>
                <w:rFonts w:eastAsia="Calibri"/>
                <w:szCs w:val="24"/>
              </w:rPr>
              <w:t>- 9h: Họp Liên tịch hẹp</w:t>
            </w:r>
            <w:r w:rsidR="0015439D">
              <w:rPr>
                <w:rFonts w:eastAsia="Calibri"/>
                <w:szCs w:val="24"/>
              </w:rPr>
              <w:t>.</w:t>
            </w:r>
          </w:p>
          <w:p w14:paraId="51C77287" w14:textId="2EC915A4" w:rsidR="00B31A80" w:rsidRPr="004F4FC1" w:rsidRDefault="00B31A80" w:rsidP="001362F9">
            <w:pPr>
              <w:tabs>
                <w:tab w:val="left" w:pos="190"/>
              </w:tabs>
              <w:ind w:right="142"/>
              <w:jc w:val="both"/>
              <w:rPr>
                <w:rFonts w:eastAsia="Calibri"/>
                <w:szCs w:val="24"/>
              </w:rPr>
            </w:pPr>
            <w:r w:rsidRPr="004F4FC1">
              <w:rPr>
                <w:rFonts w:eastAsia="Calibri"/>
                <w:szCs w:val="24"/>
              </w:rPr>
              <w:t>- HS 12 bắt đầu đăng ký Dự thi Tốt nghiệp THPT chính thức từ ngày 04/05/2023 đến 17h ngày 13/05/2023.</w:t>
            </w:r>
          </w:p>
          <w:p w14:paraId="5DC18DF8" w14:textId="58570903" w:rsidR="008F327A" w:rsidRPr="004F4FC1" w:rsidRDefault="008F327A" w:rsidP="001362F9">
            <w:pPr>
              <w:jc w:val="both"/>
            </w:pPr>
            <w:r w:rsidRPr="004F4FC1">
              <w:t>- Xét Hạnh kiểm tại lớp khối 9, 12</w:t>
            </w:r>
            <w:r w:rsidR="00481755">
              <w:t xml:space="preserve"> (tiết SHCN)</w:t>
            </w:r>
            <w:r w:rsidR="0015439D">
              <w:t>.</w:t>
            </w:r>
          </w:p>
          <w:p w14:paraId="073B7CD1" w14:textId="2E8A2E20" w:rsidR="008F327A" w:rsidRPr="004F4FC1" w:rsidRDefault="00220F9F" w:rsidP="001362F9">
            <w:pPr>
              <w:tabs>
                <w:tab w:val="left" w:pos="190"/>
              </w:tabs>
              <w:ind w:right="142"/>
              <w:jc w:val="both"/>
              <w:rPr>
                <w:szCs w:val="26"/>
              </w:rPr>
            </w:pPr>
            <w:r w:rsidRPr="004F4FC1">
              <w:rPr>
                <w:szCs w:val="26"/>
              </w:rPr>
              <w:lastRenderedPageBreak/>
              <w:t>- Kiểm tra cuối học kì II lớp 6,7,8: môn Ngữ văn</w:t>
            </w:r>
            <w:r w:rsidR="00FE22A5" w:rsidRPr="004F4FC1">
              <w:rPr>
                <w:szCs w:val="26"/>
              </w:rPr>
              <w:t>,</w:t>
            </w:r>
            <w:r w:rsidRPr="004F4FC1">
              <w:rPr>
                <w:szCs w:val="26"/>
              </w:rPr>
              <w:t xml:space="preserve"> môn </w:t>
            </w:r>
            <w:r w:rsidR="00FE22A5" w:rsidRPr="004F4FC1">
              <w:rPr>
                <w:szCs w:val="26"/>
              </w:rPr>
              <w:t>Vật</w:t>
            </w:r>
            <w:r w:rsidRPr="004F4FC1">
              <w:rPr>
                <w:szCs w:val="26"/>
              </w:rPr>
              <w:t xml:space="preserve"> lí</w:t>
            </w:r>
            <w:r w:rsidR="00FE22A5" w:rsidRPr="004F4FC1">
              <w:rPr>
                <w:szCs w:val="26"/>
              </w:rPr>
              <w:t>, KHTN</w:t>
            </w:r>
            <w:r w:rsidR="0015439D">
              <w:rPr>
                <w:szCs w:val="26"/>
              </w:rPr>
              <w:t>.</w:t>
            </w:r>
          </w:p>
        </w:tc>
      </w:tr>
      <w:tr w:rsidR="004F4FC1" w:rsidRPr="004F4FC1" w14:paraId="73B86CFD" w14:textId="77777777" w:rsidTr="0015439D">
        <w:tc>
          <w:tcPr>
            <w:tcW w:w="1085" w:type="pct"/>
            <w:shd w:val="clear" w:color="auto" w:fill="auto"/>
            <w:vAlign w:val="center"/>
          </w:tcPr>
          <w:p w14:paraId="1D945F8D" w14:textId="5306AE20" w:rsidR="00797A69" w:rsidRPr="004F4FC1" w:rsidRDefault="00797A69" w:rsidP="00CB0B6A">
            <w:pPr>
              <w:jc w:val="center"/>
              <w:rPr>
                <w:b/>
              </w:rPr>
            </w:pPr>
            <w:r w:rsidRPr="004F4FC1">
              <w:rPr>
                <w:b/>
              </w:rPr>
              <w:lastRenderedPageBreak/>
              <w:t>Ngày 0</w:t>
            </w:r>
            <w:r w:rsidR="00CB0B6A" w:rsidRPr="004F4FC1">
              <w:rPr>
                <w:b/>
              </w:rPr>
              <w:t>5/5</w:t>
            </w:r>
            <w:r w:rsidR="00220F9F" w:rsidRPr="004F4FC1">
              <w:rPr>
                <w:b/>
              </w:rPr>
              <w:t>/202</w:t>
            </w:r>
            <w:r w:rsidR="00FE22A5" w:rsidRPr="004F4FC1">
              <w:rPr>
                <w:b/>
              </w:rPr>
              <w:t>3</w:t>
            </w:r>
          </w:p>
        </w:tc>
        <w:tc>
          <w:tcPr>
            <w:tcW w:w="3915" w:type="pct"/>
            <w:shd w:val="clear" w:color="auto" w:fill="auto"/>
            <w:vAlign w:val="center"/>
          </w:tcPr>
          <w:p w14:paraId="7DE9D8C9" w14:textId="38E3319E" w:rsidR="008F327A" w:rsidRPr="004F4FC1" w:rsidRDefault="008F327A" w:rsidP="001362F9">
            <w:pPr>
              <w:keepNext/>
              <w:widowControl w:val="0"/>
              <w:suppressLineNumbers/>
              <w:jc w:val="both"/>
            </w:pPr>
            <w:r w:rsidRPr="004F4FC1">
              <w:t>- Tiết 1-2: Xét duyệt kết quả hai mặt HS lớp 9.</w:t>
            </w:r>
          </w:p>
          <w:p w14:paraId="1603BA7B" w14:textId="6743D1DE" w:rsidR="008F327A" w:rsidRPr="004F4FC1" w:rsidRDefault="00FE22A5" w:rsidP="001362F9">
            <w:pPr>
              <w:tabs>
                <w:tab w:val="left" w:pos="190"/>
              </w:tabs>
              <w:ind w:right="142"/>
              <w:jc w:val="both"/>
              <w:rPr>
                <w:rFonts w:eastAsia="Calibri"/>
                <w:szCs w:val="24"/>
              </w:rPr>
            </w:pPr>
            <w:r w:rsidRPr="004F4FC1">
              <w:rPr>
                <w:rFonts w:eastAsia="Calibri"/>
                <w:szCs w:val="24"/>
              </w:rPr>
              <w:t>- Tiết 5: Giáo viên chủ nhiệm lớp 9 hướng dẫn HS hoàn thành hồ sơ đăng kí dự thi tuyển sinh lớp 10</w:t>
            </w:r>
            <w:r w:rsidR="008F327A" w:rsidRPr="004F4FC1">
              <w:rPr>
                <w:rFonts w:eastAsia="Calibri"/>
                <w:szCs w:val="24"/>
              </w:rPr>
              <w:t>, nộp hồ sơ về cô Lan trước 16h00 cùng ngày.</w:t>
            </w:r>
          </w:p>
          <w:p w14:paraId="0B1E7DF5" w14:textId="53B9F3D4" w:rsidR="008F327A" w:rsidRPr="004F4FC1" w:rsidRDefault="008F327A" w:rsidP="001362F9">
            <w:pPr>
              <w:tabs>
                <w:tab w:val="left" w:pos="190"/>
              </w:tabs>
              <w:ind w:right="142"/>
              <w:jc w:val="both"/>
              <w:rPr>
                <w:szCs w:val="26"/>
              </w:rPr>
            </w:pPr>
            <w:r w:rsidRPr="004F4FC1">
              <w:rPr>
                <w:rFonts w:eastAsia="Calibri"/>
                <w:szCs w:val="24"/>
              </w:rPr>
              <w:t xml:space="preserve">- </w:t>
            </w:r>
            <w:r w:rsidRPr="004F4FC1">
              <w:rPr>
                <w:szCs w:val="26"/>
              </w:rPr>
              <w:t>Kiểm tra cuối học kì II lớp 10, lớp 11: môn Ngữ văn và môn Lịch sử.</w:t>
            </w:r>
          </w:p>
          <w:p w14:paraId="382161F9" w14:textId="144E5BF9" w:rsidR="008F327A" w:rsidRPr="004F4FC1" w:rsidRDefault="008F327A" w:rsidP="001362F9">
            <w:pPr>
              <w:tabs>
                <w:tab w:val="left" w:pos="190"/>
              </w:tabs>
              <w:ind w:right="142"/>
              <w:jc w:val="both"/>
              <w:rPr>
                <w:rFonts w:eastAsia="Calibri"/>
                <w:szCs w:val="24"/>
              </w:rPr>
            </w:pPr>
            <w:r w:rsidRPr="004F4FC1">
              <w:t>- Tổ kiểm định làm việc theo lịch đến khi hoàn thành nhiệm vụ (thầy Lộc phụ trách).</w:t>
            </w:r>
          </w:p>
        </w:tc>
      </w:tr>
      <w:tr w:rsidR="004F4FC1" w:rsidRPr="004F4FC1" w14:paraId="6B64F6AE" w14:textId="77777777" w:rsidTr="0015439D">
        <w:tc>
          <w:tcPr>
            <w:tcW w:w="1085" w:type="pct"/>
            <w:shd w:val="clear" w:color="auto" w:fill="auto"/>
            <w:vAlign w:val="center"/>
          </w:tcPr>
          <w:p w14:paraId="053A1675" w14:textId="04D8BA8B" w:rsidR="00797A69" w:rsidRPr="004F4FC1" w:rsidRDefault="00CB0B6A" w:rsidP="007E1393">
            <w:pPr>
              <w:jc w:val="center"/>
              <w:rPr>
                <w:b/>
              </w:rPr>
            </w:pPr>
            <w:r w:rsidRPr="004F4FC1">
              <w:rPr>
                <w:b/>
              </w:rPr>
              <w:t>Ngày 0</w:t>
            </w:r>
            <w:r w:rsidR="008F327A" w:rsidRPr="004F4FC1">
              <w:rPr>
                <w:b/>
              </w:rPr>
              <w:t>6</w:t>
            </w:r>
            <w:r w:rsidRPr="004F4FC1">
              <w:rPr>
                <w:b/>
              </w:rPr>
              <w:t>/5</w:t>
            </w:r>
            <w:r w:rsidR="00220F9F" w:rsidRPr="004F4FC1">
              <w:rPr>
                <w:b/>
              </w:rPr>
              <w:t>/202</w:t>
            </w:r>
            <w:r w:rsidR="008F327A" w:rsidRPr="004F4FC1">
              <w:rPr>
                <w:b/>
              </w:rPr>
              <w:t>3</w:t>
            </w:r>
          </w:p>
        </w:tc>
        <w:tc>
          <w:tcPr>
            <w:tcW w:w="3915" w:type="pct"/>
            <w:shd w:val="clear" w:color="auto" w:fill="auto"/>
            <w:vAlign w:val="center"/>
          </w:tcPr>
          <w:p w14:paraId="314177E0" w14:textId="1413F665" w:rsidR="008F327A" w:rsidRPr="004F4FC1" w:rsidRDefault="008F327A" w:rsidP="001362F9">
            <w:pPr>
              <w:keepNext/>
              <w:widowControl w:val="0"/>
              <w:suppressLineNumbers/>
              <w:jc w:val="both"/>
            </w:pPr>
            <w:r w:rsidRPr="004F4FC1">
              <w:t>- 7h30: Xét duyệt kết quả hai mặt HS lớp 12.</w:t>
            </w:r>
          </w:p>
          <w:p w14:paraId="0D3E7CAC" w14:textId="0D03C2DD" w:rsidR="008F327A" w:rsidRPr="004F4FC1" w:rsidRDefault="008F327A" w:rsidP="001362F9">
            <w:pPr>
              <w:keepNext/>
              <w:widowControl w:val="0"/>
              <w:suppressLineNumbers/>
              <w:jc w:val="both"/>
            </w:pPr>
            <w:r w:rsidRPr="004F4FC1">
              <w:t>- 9h00: Họp cơ quan (toàn thể HĐSP)</w:t>
            </w:r>
            <w:r w:rsidR="0015439D">
              <w:t>.</w:t>
            </w:r>
          </w:p>
          <w:p w14:paraId="57CC2F3C" w14:textId="445D7438" w:rsidR="006546C1" w:rsidRPr="004F4FC1" w:rsidRDefault="006546C1" w:rsidP="001362F9">
            <w:pPr>
              <w:tabs>
                <w:tab w:val="left" w:pos="190"/>
              </w:tabs>
              <w:ind w:right="142"/>
              <w:jc w:val="both"/>
              <w:rPr>
                <w:szCs w:val="26"/>
              </w:rPr>
            </w:pPr>
            <w:r w:rsidRPr="004F4FC1">
              <w:rPr>
                <w:rFonts w:eastAsia="Calibri"/>
                <w:szCs w:val="24"/>
              </w:rPr>
              <w:t xml:space="preserve">- </w:t>
            </w:r>
            <w:r w:rsidRPr="004F4FC1">
              <w:rPr>
                <w:szCs w:val="26"/>
              </w:rPr>
              <w:t xml:space="preserve">Kiểm tra cuối học kì II lớp 6,7,8: môn </w:t>
            </w:r>
            <w:r w:rsidR="008F327A" w:rsidRPr="004F4FC1">
              <w:rPr>
                <w:szCs w:val="26"/>
              </w:rPr>
              <w:t>Toán, Lịch sử 8, Lịch sử và Địa lí 6, 7</w:t>
            </w:r>
            <w:r w:rsidR="00481755">
              <w:rPr>
                <w:szCs w:val="26"/>
              </w:rPr>
              <w:t xml:space="preserve"> (buổi chiều)</w:t>
            </w:r>
            <w:r w:rsidR="0015439D">
              <w:rPr>
                <w:szCs w:val="26"/>
              </w:rPr>
              <w:t>.</w:t>
            </w:r>
          </w:p>
          <w:p w14:paraId="1EA99926" w14:textId="77777777" w:rsidR="00797A69" w:rsidRPr="004F4FC1" w:rsidRDefault="006546C1" w:rsidP="001362F9">
            <w:pPr>
              <w:tabs>
                <w:tab w:val="left" w:pos="190"/>
              </w:tabs>
              <w:ind w:right="142"/>
              <w:jc w:val="both"/>
              <w:rPr>
                <w:szCs w:val="26"/>
              </w:rPr>
            </w:pPr>
            <w:r w:rsidRPr="004F4FC1">
              <w:rPr>
                <w:szCs w:val="26"/>
              </w:rPr>
              <w:t>- Cô Sao, cô Lan thu nhận hồ sơ và tiến hành nhập hồ sơ vào phần mềm thi.</w:t>
            </w:r>
          </w:p>
        </w:tc>
      </w:tr>
      <w:tr w:rsidR="004F4FC1" w:rsidRPr="004F4FC1" w14:paraId="39DC0D8D" w14:textId="77777777" w:rsidTr="0015439D">
        <w:tc>
          <w:tcPr>
            <w:tcW w:w="1085" w:type="pct"/>
            <w:shd w:val="clear" w:color="auto" w:fill="auto"/>
            <w:vAlign w:val="center"/>
          </w:tcPr>
          <w:p w14:paraId="1B58740A" w14:textId="35D88CF6" w:rsidR="00797A69" w:rsidRPr="004F4FC1" w:rsidRDefault="00797A69" w:rsidP="00CB0B6A">
            <w:pPr>
              <w:jc w:val="center"/>
              <w:rPr>
                <w:b/>
              </w:rPr>
            </w:pPr>
            <w:r w:rsidRPr="004F4FC1">
              <w:rPr>
                <w:b/>
              </w:rPr>
              <w:t>Ngày 0</w:t>
            </w:r>
            <w:r w:rsidR="008F327A" w:rsidRPr="004F4FC1">
              <w:rPr>
                <w:b/>
              </w:rPr>
              <w:t>8</w:t>
            </w:r>
            <w:r w:rsidRPr="004F4FC1">
              <w:rPr>
                <w:b/>
              </w:rPr>
              <w:t>/</w:t>
            </w:r>
            <w:r w:rsidR="00CB0B6A" w:rsidRPr="004F4FC1">
              <w:rPr>
                <w:b/>
              </w:rPr>
              <w:t>5</w:t>
            </w:r>
            <w:r w:rsidR="00955C9D" w:rsidRPr="004F4FC1">
              <w:rPr>
                <w:b/>
              </w:rPr>
              <w:t>/202</w:t>
            </w:r>
            <w:r w:rsidR="008F327A" w:rsidRPr="004F4FC1">
              <w:rPr>
                <w:b/>
              </w:rPr>
              <w:t>3</w:t>
            </w:r>
          </w:p>
        </w:tc>
        <w:tc>
          <w:tcPr>
            <w:tcW w:w="3915" w:type="pct"/>
            <w:shd w:val="clear" w:color="auto" w:fill="auto"/>
            <w:vAlign w:val="center"/>
          </w:tcPr>
          <w:p w14:paraId="2B685CCE" w14:textId="4E3E8BAB" w:rsidR="00797A69" w:rsidRPr="004F4FC1" w:rsidRDefault="006546C1" w:rsidP="001362F9">
            <w:pPr>
              <w:tabs>
                <w:tab w:val="left" w:pos="190"/>
              </w:tabs>
              <w:ind w:right="142"/>
              <w:jc w:val="both"/>
              <w:rPr>
                <w:szCs w:val="26"/>
              </w:rPr>
            </w:pPr>
            <w:r w:rsidRPr="004F4FC1">
              <w:rPr>
                <w:rFonts w:eastAsia="Calibri"/>
                <w:szCs w:val="24"/>
              </w:rPr>
              <w:t xml:space="preserve">- </w:t>
            </w:r>
            <w:r w:rsidRPr="004F4FC1">
              <w:rPr>
                <w:szCs w:val="26"/>
              </w:rPr>
              <w:t>Kiểm tra cuối học kì II 10</w:t>
            </w:r>
            <w:r w:rsidR="008F327A" w:rsidRPr="004F4FC1">
              <w:rPr>
                <w:szCs w:val="26"/>
              </w:rPr>
              <w:t xml:space="preserve">, </w:t>
            </w:r>
            <w:r w:rsidRPr="004F4FC1">
              <w:rPr>
                <w:szCs w:val="26"/>
              </w:rPr>
              <w:t xml:space="preserve">lớp 11: môn </w:t>
            </w:r>
            <w:r w:rsidR="008F327A" w:rsidRPr="004F4FC1">
              <w:rPr>
                <w:szCs w:val="26"/>
              </w:rPr>
              <w:t>Toán, Vật lí</w:t>
            </w:r>
            <w:r w:rsidR="0015439D">
              <w:rPr>
                <w:szCs w:val="26"/>
              </w:rPr>
              <w:t>.</w:t>
            </w:r>
          </w:p>
          <w:p w14:paraId="5DBD1503" w14:textId="6579F87F" w:rsidR="00955C9D" w:rsidRPr="004F4FC1" w:rsidRDefault="008F327A" w:rsidP="001362F9">
            <w:pPr>
              <w:tabs>
                <w:tab w:val="left" w:pos="190"/>
              </w:tabs>
              <w:ind w:right="142"/>
              <w:jc w:val="both"/>
              <w:rPr>
                <w:szCs w:val="26"/>
              </w:rPr>
            </w:pPr>
            <w:r w:rsidRPr="004F4FC1">
              <w:rPr>
                <w:szCs w:val="26"/>
              </w:rPr>
              <w:t>- Tiết 5: Giáo viên chủ nhiệm 9 cho HS kiểm dò và kí hồ sơ dự thi tuyển sinh lớp 10 tại lớp.</w:t>
            </w:r>
          </w:p>
        </w:tc>
      </w:tr>
      <w:tr w:rsidR="004F4FC1" w:rsidRPr="004F4FC1" w14:paraId="6F084CEE" w14:textId="77777777" w:rsidTr="0015439D">
        <w:tc>
          <w:tcPr>
            <w:tcW w:w="1085" w:type="pct"/>
            <w:shd w:val="clear" w:color="auto" w:fill="auto"/>
            <w:vAlign w:val="center"/>
          </w:tcPr>
          <w:p w14:paraId="4A009E8F" w14:textId="7811E587" w:rsidR="00614C82" w:rsidRPr="004F4FC1" w:rsidRDefault="00614C82" w:rsidP="00CB0B6A">
            <w:pPr>
              <w:jc w:val="center"/>
              <w:rPr>
                <w:b/>
              </w:rPr>
            </w:pPr>
            <w:r w:rsidRPr="004F4FC1">
              <w:rPr>
                <w:b/>
              </w:rPr>
              <w:t>Ngày 09/5/202</w:t>
            </w:r>
            <w:r w:rsidR="008F327A" w:rsidRPr="004F4FC1">
              <w:rPr>
                <w:b/>
              </w:rPr>
              <w:t>3</w:t>
            </w:r>
          </w:p>
        </w:tc>
        <w:tc>
          <w:tcPr>
            <w:tcW w:w="3915" w:type="pct"/>
            <w:shd w:val="clear" w:color="auto" w:fill="auto"/>
            <w:vAlign w:val="center"/>
          </w:tcPr>
          <w:p w14:paraId="14CFA09B" w14:textId="77777777" w:rsidR="00E03DED" w:rsidRPr="004F4FC1" w:rsidRDefault="000C6B05" w:rsidP="001362F9">
            <w:pPr>
              <w:tabs>
                <w:tab w:val="left" w:pos="190"/>
              </w:tabs>
              <w:ind w:right="142"/>
              <w:jc w:val="both"/>
              <w:rPr>
                <w:rFonts w:eastAsia="Calibri"/>
                <w:szCs w:val="24"/>
              </w:rPr>
            </w:pPr>
            <w:r w:rsidRPr="004F4FC1">
              <w:rPr>
                <w:rFonts w:eastAsia="Calibri"/>
                <w:szCs w:val="24"/>
              </w:rPr>
              <w:t xml:space="preserve">- </w:t>
            </w:r>
            <w:r w:rsidR="00614C82" w:rsidRPr="004F4FC1">
              <w:rPr>
                <w:rFonts w:eastAsia="Calibri"/>
                <w:szCs w:val="24"/>
              </w:rPr>
              <w:t>Học sinh học văn hóa theo TKB, giáo viên trả bài kiểm tra cho họ</w:t>
            </w:r>
            <w:r w:rsidR="00D12DD4" w:rsidRPr="004F4FC1">
              <w:rPr>
                <w:rFonts w:eastAsia="Calibri"/>
                <w:szCs w:val="24"/>
              </w:rPr>
              <w:t>c sinh.</w:t>
            </w:r>
          </w:p>
          <w:p w14:paraId="4B7F55B8" w14:textId="6AB83F93" w:rsidR="00814EB2" w:rsidRPr="004F4FC1" w:rsidRDefault="008F520D" w:rsidP="001362F9">
            <w:pPr>
              <w:tabs>
                <w:tab w:val="left" w:pos="190"/>
              </w:tabs>
              <w:ind w:right="142"/>
              <w:jc w:val="both"/>
              <w:rPr>
                <w:szCs w:val="26"/>
              </w:rPr>
            </w:pPr>
            <w:r w:rsidRPr="004F4FC1">
              <w:rPr>
                <w:rFonts w:eastAsia="Calibri"/>
                <w:szCs w:val="24"/>
              </w:rPr>
              <w:t xml:space="preserve">- </w:t>
            </w:r>
            <w:r w:rsidRPr="004F4FC1">
              <w:rPr>
                <w:szCs w:val="26"/>
              </w:rPr>
              <w:t>Kiểm tra cuối học kì II môn Tiếng Anh 6,7,8, Hóa 8</w:t>
            </w:r>
            <w:r w:rsidR="0015439D">
              <w:rPr>
                <w:szCs w:val="26"/>
              </w:rPr>
              <w:t>.</w:t>
            </w:r>
          </w:p>
        </w:tc>
      </w:tr>
      <w:tr w:rsidR="004F4FC1" w:rsidRPr="004F4FC1" w14:paraId="184955FE" w14:textId="77777777" w:rsidTr="0015439D">
        <w:tc>
          <w:tcPr>
            <w:tcW w:w="1085" w:type="pct"/>
            <w:shd w:val="clear" w:color="auto" w:fill="auto"/>
            <w:vAlign w:val="center"/>
          </w:tcPr>
          <w:p w14:paraId="2C7C458A" w14:textId="228F0D23" w:rsidR="00814EB2" w:rsidRPr="004F4FC1" w:rsidRDefault="00496E0F" w:rsidP="006B59A5">
            <w:pPr>
              <w:jc w:val="center"/>
              <w:rPr>
                <w:b/>
              </w:rPr>
            </w:pPr>
            <w:r w:rsidRPr="004F4FC1">
              <w:rPr>
                <w:b/>
              </w:rPr>
              <w:t>Ngày 10</w:t>
            </w:r>
            <w:r w:rsidR="00814EB2" w:rsidRPr="004F4FC1">
              <w:rPr>
                <w:b/>
              </w:rPr>
              <w:t>/5/202</w:t>
            </w:r>
            <w:r w:rsidR="008F520D" w:rsidRPr="004F4FC1">
              <w:rPr>
                <w:b/>
              </w:rPr>
              <w:t>3</w:t>
            </w:r>
          </w:p>
        </w:tc>
        <w:tc>
          <w:tcPr>
            <w:tcW w:w="3915" w:type="pct"/>
            <w:shd w:val="clear" w:color="auto" w:fill="auto"/>
            <w:vAlign w:val="center"/>
          </w:tcPr>
          <w:p w14:paraId="44390BBD" w14:textId="432494C1" w:rsidR="008F520D" w:rsidRDefault="008F520D" w:rsidP="001362F9">
            <w:pPr>
              <w:tabs>
                <w:tab w:val="left" w:pos="190"/>
              </w:tabs>
              <w:ind w:right="142"/>
              <w:jc w:val="both"/>
              <w:rPr>
                <w:szCs w:val="26"/>
              </w:rPr>
            </w:pPr>
            <w:r w:rsidRPr="004F4FC1">
              <w:rPr>
                <w:rFonts w:eastAsia="Calibri"/>
                <w:szCs w:val="24"/>
              </w:rPr>
              <w:t xml:space="preserve">- </w:t>
            </w:r>
            <w:r w:rsidRPr="004F4FC1">
              <w:rPr>
                <w:szCs w:val="26"/>
              </w:rPr>
              <w:t>Kiểm tra cuối học kì II 10, lớp 11: môn Tiếng Anh, Hóa học</w:t>
            </w:r>
            <w:r w:rsidR="0015439D">
              <w:rPr>
                <w:szCs w:val="26"/>
              </w:rPr>
              <w:t>.</w:t>
            </w:r>
          </w:p>
          <w:p w14:paraId="1F0E7801" w14:textId="6D5BC582" w:rsidR="00991E20" w:rsidRDefault="00991E20" w:rsidP="001362F9">
            <w:pPr>
              <w:tabs>
                <w:tab w:val="left" w:pos="190"/>
              </w:tabs>
              <w:ind w:right="142"/>
              <w:jc w:val="both"/>
              <w:rPr>
                <w:szCs w:val="26"/>
              </w:rPr>
            </w:pPr>
            <w:r>
              <w:rPr>
                <w:szCs w:val="26"/>
              </w:rPr>
              <w:t>- Dự Đại hội Công đoàn Ngành GDĐT thành phố tại Khách sạn Thanh Bình (sáng 10 và 11/5; th</w:t>
            </w:r>
            <w:r w:rsidR="0015439D">
              <w:rPr>
                <w:szCs w:val="26"/>
              </w:rPr>
              <w:t xml:space="preserve"> phần: theo công văn triệu tập).</w:t>
            </w:r>
          </w:p>
          <w:p w14:paraId="36849B5F" w14:textId="336158D9" w:rsidR="00253BE6" w:rsidRPr="004F4FC1" w:rsidRDefault="0015439D" w:rsidP="001362F9">
            <w:pPr>
              <w:tabs>
                <w:tab w:val="left" w:pos="190"/>
              </w:tabs>
              <w:ind w:right="142"/>
              <w:jc w:val="both"/>
              <w:rPr>
                <w:szCs w:val="26"/>
              </w:rPr>
            </w:pPr>
            <w:r>
              <w:rPr>
                <w:szCs w:val="26"/>
              </w:rPr>
              <w:t>- 14h: Họp H</w:t>
            </w:r>
            <w:r w:rsidR="00253BE6">
              <w:rPr>
                <w:szCs w:val="26"/>
              </w:rPr>
              <w:t>ội đồng trường</w:t>
            </w:r>
            <w:r>
              <w:rPr>
                <w:szCs w:val="26"/>
              </w:rPr>
              <w:t>.</w:t>
            </w:r>
          </w:p>
        </w:tc>
      </w:tr>
      <w:tr w:rsidR="004F4FC1" w:rsidRPr="004F4FC1" w14:paraId="2C045CD3" w14:textId="77777777" w:rsidTr="0015439D">
        <w:tc>
          <w:tcPr>
            <w:tcW w:w="1085" w:type="pct"/>
            <w:shd w:val="clear" w:color="auto" w:fill="auto"/>
            <w:vAlign w:val="center"/>
          </w:tcPr>
          <w:p w14:paraId="6F09C6D1" w14:textId="60D3F7D4" w:rsidR="00BD7F09" w:rsidRPr="004F4FC1" w:rsidRDefault="00BD7F09" w:rsidP="00BD7F09">
            <w:pPr>
              <w:jc w:val="center"/>
              <w:rPr>
                <w:b/>
              </w:rPr>
            </w:pPr>
            <w:r w:rsidRPr="004F4FC1">
              <w:rPr>
                <w:b/>
              </w:rPr>
              <w:t>Ngày 11/5/202</w:t>
            </w:r>
            <w:r w:rsidR="006E566D" w:rsidRPr="004F4FC1">
              <w:rPr>
                <w:b/>
              </w:rPr>
              <w:t>3</w:t>
            </w:r>
          </w:p>
        </w:tc>
        <w:tc>
          <w:tcPr>
            <w:tcW w:w="3915" w:type="pct"/>
            <w:shd w:val="clear" w:color="auto" w:fill="auto"/>
            <w:vAlign w:val="center"/>
          </w:tcPr>
          <w:p w14:paraId="4FE36446" w14:textId="4C52D3EB" w:rsidR="00BD7F09" w:rsidRDefault="00BD7F09" w:rsidP="00340227">
            <w:pPr>
              <w:tabs>
                <w:tab w:val="left" w:pos="190"/>
              </w:tabs>
              <w:ind w:right="142"/>
              <w:jc w:val="both"/>
              <w:rPr>
                <w:rFonts w:eastAsia="Calibri"/>
                <w:szCs w:val="24"/>
              </w:rPr>
            </w:pPr>
            <w:r w:rsidRPr="004F4FC1">
              <w:rPr>
                <w:rFonts w:eastAsia="Calibri"/>
                <w:szCs w:val="24"/>
              </w:rPr>
              <w:t>Học sinh lớ</w:t>
            </w:r>
            <w:r w:rsidR="00340227">
              <w:rPr>
                <w:rFonts w:eastAsia="Calibri"/>
                <w:szCs w:val="24"/>
              </w:rPr>
              <w:t xml:space="preserve">p 6,7,8,10,11: </w:t>
            </w:r>
            <w:r w:rsidR="0015439D">
              <w:rPr>
                <w:rFonts w:eastAsia="Calibri"/>
                <w:szCs w:val="24"/>
              </w:rPr>
              <w:t>H</w:t>
            </w:r>
            <w:r w:rsidRPr="004F4FC1">
              <w:rPr>
                <w:rFonts w:eastAsia="Calibri"/>
                <w:szCs w:val="24"/>
              </w:rPr>
              <w:t>ọc</w:t>
            </w:r>
            <w:r w:rsidR="00692B54" w:rsidRPr="004F4FC1">
              <w:rPr>
                <w:rFonts w:eastAsia="Calibri"/>
                <w:szCs w:val="24"/>
              </w:rPr>
              <w:t xml:space="preserve"> </w:t>
            </w:r>
            <w:r w:rsidR="00340227">
              <w:rPr>
                <w:rFonts w:eastAsia="Calibri"/>
                <w:szCs w:val="24"/>
              </w:rPr>
              <w:t>buổi chiều theo TKB thứ 6</w:t>
            </w:r>
            <w:r w:rsidR="0015439D">
              <w:rPr>
                <w:rFonts w:eastAsia="Calibri"/>
                <w:szCs w:val="24"/>
              </w:rPr>
              <w:t>.</w:t>
            </w:r>
          </w:p>
          <w:p w14:paraId="651D3197" w14:textId="4790D3F2" w:rsidR="00340227" w:rsidRPr="004F4FC1" w:rsidRDefault="00340227" w:rsidP="0015439D">
            <w:pPr>
              <w:tabs>
                <w:tab w:val="left" w:pos="190"/>
              </w:tabs>
              <w:ind w:right="142"/>
              <w:jc w:val="both"/>
              <w:rPr>
                <w:rFonts w:eastAsia="Calibri"/>
                <w:szCs w:val="24"/>
              </w:rPr>
            </w:pPr>
            <w:r w:rsidRPr="004F4FC1">
              <w:rPr>
                <w:rFonts w:eastAsia="Calibri"/>
                <w:szCs w:val="24"/>
              </w:rPr>
              <w:t>Tiết 5: Các lớp 6,7,8,10,11 tổ chức tiết sinh hoạt lớp thông qua xếp loại hạnh kiểm tại lớp (GVCN phụ trách).</w:t>
            </w:r>
          </w:p>
        </w:tc>
      </w:tr>
      <w:tr w:rsidR="004F4FC1" w:rsidRPr="004F4FC1" w14:paraId="43DC4CCA" w14:textId="77777777" w:rsidTr="0015439D">
        <w:tc>
          <w:tcPr>
            <w:tcW w:w="1085" w:type="pct"/>
            <w:shd w:val="clear" w:color="auto" w:fill="auto"/>
            <w:vAlign w:val="center"/>
          </w:tcPr>
          <w:p w14:paraId="197944F7" w14:textId="77777777" w:rsidR="00BD7F09" w:rsidRPr="004F4FC1" w:rsidRDefault="00BD7F09" w:rsidP="00BD7F09">
            <w:pPr>
              <w:jc w:val="center"/>
              <w:rPr>
                <w:b/>
              </w:rPr>
            </w:pPr>
            <w:r w:rsidRPr="004F4FC1">
              <w:rPr>
                <w:b/>
              </w:rPr>
              <w:t>Ngày</w:t>
            </w:r>
          </w:p>
          <w:p w14:paraId="5074B9E1" w14:textId="7FE54447" w:rsidR="00BD7F09" w:rsidRPr="004F4FC1" w:rsidRDefault="00BD7F09" w:rsidP="00BD7F09">
            <w:pPr>
              <w:jc w:val="center"/>
              <w:rPr>
                <w:b/>
              </w:rPr>
            </w:pPr>
            <w:r w:rsidRPr="004F4FC1">
              <w:rPr>
                <w:b/>
              </w:rPr>
              <w:t>12/5/2023</w:t>
            </w:r>
          </w:p>
        </w:tc>
        <w:tc>
          <w:tcPr>
            <w:tcW w:w="3915" w:type="pct"/>
            <w:shd w:val="clear" w:color="auto" w:fill="auto"/>
            <w:vAlign w:val="center"/>
          </w:tcPr>
          <w:p w14:paraId="290BC6F4" w14:textId="4FAED3D3" w:rsidR="00BD7F09" w:rsidRPr="004F4FC1" w:rsidRDefault="00917017" w:rsidP="00917017">
            <w:pPr>
              <w:tabs>
                <w:tab w:val="left" w:pos="190"/>
              </w:tabs>
              <w:ind w:right="142"/>
              <w:jc w:val="both"/>
              <w:rPr>
                <w:rFonts w:eastAsia="Calibri"/>
                <w:szCs w:val="24"/>
              </w:rPr>
            </w:pPr>
            <w:r>
              <w:rPr>
                <w:rFonts w:eastAsia="Calibri"/>
                <w:szCs w:val="24"/>
              </w:rPr>
              <w:t>Buổi chiều</w:t>
            </w:r>
            <w:r w:rsidR="00B31A80" w:rsidRPr="004F4FC1">
              <w:rPr>
                <w:rFonts w:eastAsia="Calibri"/>
                <w:szCs w:val="24"/>
              </w:rPr>
              <w:t xml:space="preserve">: </w:t>
            </w:r>
            <w:r w:rsidR="00B31A80" w:rsidRPr="004F4FC1">
              <w:rPr>
                <w:szCs w:val="24"/>
              </w:rPr>
              <w:t>Thi Thử Tốt nghiệp THPT 2023 (Theo QĐ, HS khối 12).</w:t>
            </w:r>
          </w:p>
        </w:tc>
      </w:tr>
      <w:tr w:rsidR="004F4FC1" w:rsidRPr="004F4FC1" w14:paraId="7D7B2E71" w14:textId="77777777" w:rsidTr="0015439D">
        <w:tc>
          <w:tcPr>
            <w:tcW w:w="1085" w:type="pct"/>
            <w:shd w:val="clear" w:color="auto" w:fill="auto"/>
            <w:vAlign w:val="center"/>
          </w:tcPr>
          <w:p w14:paraId="561F7972" w14:textId="77777777" w:rsidR="00B31A80" w:rsidRPr="004F4FC1" w:rsidRDefault="00B31A80" w:rsidP="00B31A80">
            <w:pPr>
              <w:jc w:val="center"/>
              <w:rPr>
                <w:b/>
              </w:rPr>
            </w:pPr>
            <w:r w:rsidRPr="004F4FC1">
              <w:rPr>
                <w:b/>
              </w:rPr>
              <w:t>Ngày</w:t>
            </w:r>
          </w:p>
          <w:p w14:paraId="757ACC87" w14:textId="4CBB511C" w:rsidR="00BD7F09" w:rsidRPr="004F4FC1" w:rsidRDefault="00B31A80" w:rsidP="00B31A80">
            <w:pPr>
              <w:jc w:val="center"/>
              <w:rPr>
                <w:b/>
              </w:rPr>
            </w:pPr>
            <w:r w:rsidRPr="004F4FC1">
              <w:rPr>
                <w:b/>
              </w:rPr>
              <w:t>13/5/2023</w:t>
            </w:r>
          </w:p>
        </w:tc>
        <w:tc>
          <w:tcPr>
            <w:tcW w:w="3915" w:type="pct"/>
            <w:shd w:val="clear" w:color="auto" w:fill="auto"/>
            <w:vAlign w:val="center"/>
          </w:tcPr>
          <w:p w14:paraId="5DA25D18" w14:textId="6E584672" w:rsidR="00B31A80" w:rsidRPr="004F4FC1" w:rsidRDefault="0015439D" w:rsidP="001362F9">
            <w:pPr>
              <w:tabs>
                <w:tab w:val="left" w:pos="190"/>
              </w:tabs>
              <w:ind w:right="142"/>
              <w:jc w:val="both"/>
              <w:rPr>
                <w:rFonts w:eastAsia="Calibri"/>
                <w:szCs w:val="24"/>
              </w:rPr>
            </w:pPr>
            <w:r>
              <w:rPr>
                <w:szCs w:val="24"/>
              </w:rPr>
              <w:t xml:space="preserve">- </w:t>
            </w:r>
            <w:r w:rsidR="00B31A80" w:rsidRPr="004F4FC1">
              <w:rPr>
                <w:szCs w:val="24"/>
              </w:rPr>
              <w:t>Thi Thử Tốt nghiệp THPT 2023 (Theo QĐ, HS khối 12).</w:t>
            </w:r>
          </w:p>
          <w:p w14:paraId="46FF0791" w14:textId="36D3B709" w:rsidR="00BD7F09" w:rsidRPr="004F4FC1" w:rsidRDefault="00B31A80" w:rsidP="001362F9">
            <w:pPr>
              <w:tabs>
                <w:tab w:val="left" w:pos="190"/>
              </w:tabs>
              <w:ind w:right="142"/>
              <w:jc w:val="both"/>
              <w:rPr>
                <w:rFonts w:eastAsia="Calibri"/>
                <w:szCs w:val="24"/>
              </w:rPr>
            </w:pPr>
            <w:r w:rsidRPr="004F4FC1">
              <w:rPr>
                <w:rFonts w:eastAsia="Calibri"/>
                <w:szCs w:val="24"/>
              </w:rPr>
              <w:t>- Hạn cuối vào điể</w:t>
            </w:r>
            <w:r w:rsidR="00253BE6">
              <w:rPr>
                <w:rFonts w:eastAsia="Calibri"/>
                <w:szCs w:val="24"/>
              </w:rPr>
              <w:t>m 6, 7, 8, 10, 11 trên Vne</w:t>
            </w:r>
            <w:r w:rsidRPr="004F4FC1">
              <w:rPr>
                <w:rFonts w:eastAsia="Calibri"/>
                <w:szCs w:val="24"/>
              </w:rPr>
              <w:t>du</w:t>
            </w:r>
            <w:r w:rsidR="0015439D">
              <w:rPr>
                <w:rFonts w:eastAsia="Calibri"/>
                <w:szCs w:val="24"/>
              </w:rPr>
              <w:t>.</w:t>
            </w:r>
          </w:p>
          <w:p w14:paraId="03054D82" w14:textId="2F2A6CED" w:rsidR="00B31A80" w:rsidRPr="004F4FC1" w:rsidRDefault="00B31A80" w:rsidP="001362F9">
            <w:pPr>
              <w:tabs>
                <w:tab w:val="left" w:pos="190"/>
              </w:tabs>
              <w:ind w:right="142"/>
              <w:jc w:val="both"/>
              <w:rPr>
                <w:rFonts w:eastAsia="Calibri"/>
                <w:szCs w:val="24"/>
              </w:rPr>
            </w:pPr>
            <w:r w:rsidRPr="004F4FC1">
              <w:rPr>
                <w:rFonts w:eastAsia="Calibri"/>
                <w:szCs w:val="24"/>
              </w:rPr>
              <w:t xml:space="preserve">- </w:t>
            </w:r>
            <w:r w:rsidRPr="004F4FC1">
              <w:rPr>
                <w:bCs/>
              </w:rPr>
              <w:t xml:space="preserve">17h00: hoàn thành việc nhập Hồ sơ ĐKDT cho thí sinh </w:t>
            </w:r>
            <w:r w:rsidRPr="004F4FC1">
              <w:rPr>
                <w:spacing w:val="-2"/>
              </w:rPr>
              <w:t xml:space="preserve">tự do </w:t>
            </w:r>
            <w:r w:rsidR="00807FB3" w:rsidRPr="004F4FC1">
              <w:rPr>
                <w:spacing w:val="-2"/>
              </w:rPr>
              <w:t xml:space="preserve">thi TN THPT </w:t>
            </w:r>
            <w:r w:rsidRPr="004F4FC1">
              <w:rPr>
                <w:spacing w:val="-2"/>
              </w:rPr>
              <w:t>(Cô Lan</w:t>
            </w:r>
            <w:r w:rsidR="001362F9" w:rsidRPr="004F4FC1">
              <w:rPr>
                <w:spacing w:val="-2"/>
              </w:rPr>
              <w:t>, thầy Luật</w:t>
            </w:r>
            <w:r w:rsidRPr="004F4FC1">
              <w:rPr>
                <w:spacing w:val="-2"/>
              </w:rPr>
              <w:t>)</w:t>
            </w:r>
            <w:r w:rsidR="0015439D">
              <w:rPr>
                <w:spacing w:val="-2"/>
              </w:rPr>
              <w:t>.</w:t>
            </w:r>
          </w:p>
        </w:tc>
      </w:tr>
      <w:tr w:rsidR="004F4FC1" w:rsidRPr="004F4FC1" w14:paraId="24EB902F" w14:textId="77777777" w:rsidTr="0015439D">
        <w:tc>
          <w:tcPr>
            <w:tcW w:w="1085" w:type="pct"/>
            <w:shd w:val="clear" w:color="auto" w:fill="auto"/>
            <w:vAlign w:val="center"/>
          </w:tcPr>
          <w:p w14:paraId="51004BC0" w14:textId="6F5037AD" w:rsidR="00807FB3" w:rsidRPr="004F4FC1" w:rsidRDefault="00807FB3" w:rsidP="00B31A80">
            <w:pPr>
              <w:jc w:val="center"/>
              <w:rPr>
                <w:b/>
                <w:bCs/>
              </w:rPr>
            </w:pPr>
            <w:r w:rsidRPr="004F4FC1">
              <w:rPr>
                <w:b/>
                <w:bCs/>
              </w:rPr>
              <w:t>Ngày</w:t>
            </w:r>
          </w:p>
          <w:p w14:paraId="4C2C205B" w14:textId="5093CBDA" w:rsidR="00807FB3" w:rsidRPr="004F4FC1" w:rsidRDefault="00807FB3" w:rsidP="00B31A80">
            <w:pPr>
              <w:jc w:val="center"/>
              <w:rPr>
                <w:b/>
                <w:bCs/>
              </w:rPr>
            </w:pPr>
            <w:r w:rsidRPr="004F4FC1">
              <w:rPr>
                <w:b/>
                <w:bCs/>
              </w:rPr>
              <w:t>14/5/2023 -19/5/2023</w:t>
            </w:r>
          </w:p>
        </w:tc>
        <w:tc>
          <w:tcPr>
            <w:tcW w:w="3915" w:type="pct"/>
            <w:shd w:val="clear" w:color="auto" w:fill="auto"/>
          </w:tcPr>
          <w:p w14:paraId="53E21FD2" w14:textId="63C53C6E" w:rsidR="00807FB3" w:rsidRPr="004F4FC1" w:rsidRDefault="00807FB3" w:rsidP="0015439D">
            <w:pPr>
              <w:ind w:right="142"/>
              <w:rPr>
                <w:rFonts w:eastAsia="Calibri"/>
                <w:szCs w:val="24"/>
              </w:rPr>
            </w:pPr>
            <w:r w:rsidRPr="004F4FC1">
              <w:rPr>
                <w:spacing w:val="-6"/>
              </w:rPr>
              <w:t>Rà soát, kiểm tra, chỉnh sửa thông tin của thí sinh đăng kí thi TN THPT (nếu có)</w:t>
            </w:r>
            <w:r w:rsidR="001362F9" w:rsidRPr="004F4FC1">
              <w:rPr>
                <w:spacing w:val="-6"/>
              </w:rPr>
              <w:t xml:space="preserve"> </w:t>
            </w:r>
            <w:r w:rsidR="001362F9" w:rsidRPr="004F4FC1">
              <w:rPr>
                <w:spacing w:val="-2"/>
              </w:rPr>
              <w:t>(Cô Lan, thầy Luật)</w:t>
            </w:r>
            <w:r w:rsidR="0015439D">
              <w:rPr>
                <w:spacing w:val="-2"/>
              </w:rPr>
              <w:t>.</w:t>
            </w:r>
          </w:p>
        </w:tc>
      </w:tr>
      <w:tr w:rsidR="004F4FC1" w:rsidRPr="004F4FC1" w14:paraId="509F220E" w14:textId="77777777" w:rsidTr="0015439D">
        <w:tc>
          <w:tcPr>
            <w:tcW w:w="1085" w:type="pct"/>
            <w:shd w:val="clear" w:color="auto" w:fill="auto"/>
            <w:vAlign w:val="center"/>
          </w:tcPr>
          <w:p w14:paraId="79B1AA6C" w14:textId="0DA80F8A" w:rsidR="00BD7F09" w:rsidRPr="004F4FC1" w:rsidRDefault="00692B54" w:rsidP="00BD7F09">
            <w:pPr>
              <w:jc w:val="center"/>
              <w:rPr>
                <w:b/>
              </w:rPr>
            </w:pPr>
            <w:r w:rsidRPr="004F4FC1">
              <w:rPr>
                <w:b/>
              </w:rPr>
              <w:t>Ngày 15/5/2023</w:t>
            </w:r>
          </w:p>
        </w:tc>
        <w:tc>
          <w:tcPr>
            <w:tcW w:w="3915" w:type="pct"/>
            <w:shd w:val="clear" w:color="auto" w:fill="auto"/>
            <w:vAlign w:val="center"/>
          </w:tcPr>
          <w:p w14:paraId="39257221" w14:textId="2C08A8DC" w:rsidR="00BD7F09" w:rsidRPr="004F4FC1" w:rsidRDefault="0015439D" w:rsidP="001362F9">
            <w:pPr>
              <w:tabs>
                <w:tab w:val="left" w:pos="190"/>
              </w:tabs>
              <w:ind w:right="142"/>
              <w:jc w:val="both"/>
              <w:rPr>
                <w:rFonts w:eastAsia="Calibri"/>
                <w:szCs w:val="24"/>
              </w:rPr>
            </w:pPr>
            <w:r>
              <w:rPr>
                <w:rFonts w:eastAsia="Calibri"/>
                <w:szCs w:val="24"/>
              </w:rPr>
              <w:t xml:space="preserve">- </w:t>
            </w:r>
            <w:r w:rsidR="00BD7F09" w:rsidRPr="004F4FC1">
              <w:rPr>
                <w:rFonts w:eastAsia="Calibri"/>
                <w:szCs w:val="24"/>
              </w:rPr>
              <w:t>Buổi chiều: Học sinh lớp 6,7,8,10,11: học bình thường theo TKB, GVBM tiếp tục trả bài KTHK</w:t>
            </w:r>
            <w:r>
              <w:rPr>
                <w:rFonts w:eastAsia="Calibri"/>
                <w:szCs w:val="24"/>
              </w:rPr>
              <w:t>.</w:t>
            </w:r>
          </w:p>
          <w:p w14:paraId="0A6B1B13" w14:textId="77777777" w:rsidR="00BD7F09" w:rsidRPr="004F4FC1" w:rsidRDefault="00BD7F09" w:rsidP="001362F9">
            <w:pPr>
              <w:tabs>
                <w:tab w:val="left" w:pos="190"/>
              </w:tabs>
              <w:ind w:right="142"/>
              <w:jc w:val="both"/>
              <w:rPr>
                <w:rFonts w:eastAsia="Calibri"/>
                <w:szCs w:val="24"/>
              </w:rPr>
            </w:pPr>
            <w:r w:rsidRPr="004F4FC1">
              <w:rPr>
                <w:rFonts w:eastAsia="Calibri"/>
                <w:szCs w:val="24"/>
              </w:rPr>
              <w:lastRenderedPageBreak/>
              <w:t>- Các tổ chuyên môn hoàn thành kiểm tra điểm thành phần của GVBM trong tổ, nộp biên bản kiểm tra về thầy Lộc (TTCM phân công kiểm tra trong tổ).</w:t>
            </w:r>
          </w:p>
          <w:p w14:paraId="563F2C9B" w14:textId="422459A0" w:rsidR="00807FB3" w:rsidRPr="004F4FC1" w:rsidRDefault="00807FB3" w:rsidP="001362F9">
            <w:pPr>
              <w:tabs>
                <w:tab w:val="left" w:pos="190"/>
              </w:tabs>
              <w:ind w:right="142"/>
              <w:jc w:val="both"/>
              <w:rPr>
                <w:rFonts w:eastAsia="Calibri"/>
                <w:szCs w:val="24"/>
              </w:rPr>
            </w:pPr>
            <w:r w:rsidRPr="004F4FC1">
              <w:rPr>
                <w:rFonts w:eastAsia="Calibri"/>
                <w:szCs w:val="24"/>
              </w:rPr>
              <w:t xml:space="preserve">- GVCN 12 nộp hồ sơ, chứng nhận hưởng ưu tiên, khuyến khích liên quan đến xét công nhận tốt nghiệp THPT (chứng chỉ </w:t>
            </w:r>
            <w:r w:rsidR="001362F9" w:rsidRPr="004F4FC1">
              <w:rPr>
                <w:rFonts w:eastAsia="Calibri"/>
                <w:szCs w:val="24"/>
              </w:rPr>
              <w:t>n</w:t>
            </w:r>
            <w:r w:rsidRPr="004F4FC1">
              <w:rPr>
                <w:rFonts w:eastAsia="Calibri"/>
                <w:szCs w:val="24"/>
              </w:rPr>
              <w:t>goại ngữ, chứng nhận HS khuyết tật…) cho cô Lan.</w:t>
            </w:r>
          </w:p>
        </w:tc>
      </w:tr>
      <w:tr w:rsidR="004F4FC1" w:rsidRPr="004F4FC1" w14:paraId="40DFFA96" w14:textId="77777777" w:rsidTr="0015439D">
        <w:tc>
          <w:tcPr>
            <w:tcW w:w="1085" w:type="pct"/>
            <w:shd w:val="clear" w:color="auto" w:fill="auto"/>
            <w:vAlign w:val="center"/>
          </w:tcPr>
          <w:p w14:paraId="5EF83D45" w14:textId="68F37674" w:rsidR="00692B54" w:rsidRPr="004F4FC1" w:rsidRDefault="00692B54" w:rsidP="00BD7F09">
            <w:pPr>
              <w:jc w:val="center"/>
              <w:rPr>
                <w:b/>
              </w:rPr>
            </w:pPr>
            <w:r w:rsidRPr="004F4FC1">
              <w:rPr>
                <w:b/>
              </w:rPr>
              <w:lastRenderedPageBreak/>
              <w:t>Ngày 16/5/2023</w:t>
            </w:r>
          </w:p>
        </w:tc>
        <w:tc>
          <w:tcPr>
            <w:tcW w:w="3915" w:type="pct"/>
            <w:shd w:val="clear" w:color="auto" w:fill="auto"/>
            <w:vAlign w:val="center"/>
          </w:tcPr>
          <w:p w14:paraId="5FD56ED6" w14:textId="372874B2" w:rsidR="00692B54" w:rsidRPr="004F4FC1" w:rsidRDefault="00917017" w:rsidP="001362F9">
            <w:pPr>
              <w:tabs>
                <w:tab w:val="left" w:pos="190"/>
              </w:tabs>
              <w:ind w:right="142"/>
              <w:jc w:val="both"/>
              <w:rPr>
                <w:rFonts w:eastAsia="Calibri"/>
                <w:szCs w:val="24"/>
              </w:rPr>
            </w:pPr>
            <w:r>
              <w:rPr>
                <w:rFonts w:eastAsia="Calibri"/>
                <w:szCs w:val="24"/>
              </w:rPr>
              <w:t xml:space="preserve">14h: </w:t>
            </w:r>
            <w:r w:rsidR="00692B54" w:rsidRPr="004F4FC1">
              <w:rPr>
                <w:rFonts w:eastAsia="Calibri"/>
                <w:szCs w:val="24"/>
              </w:rPr>
              <w:t>Thông qua xếp loại hạnh kiểm tại trườ</w:t>
            </w:r>
            <w:r w:rsidR="0015439D">
              <w:rPr>
                <w:rFonts w:eastAsia="Calibri"/>
                <w:szCs w:val="24"/>
              </w:rPr>
              <w:t>ng:</w:t>
            </w:r>
          </w:p>
          <w:p w14:paraId="1A09E9C0" w14:textId="17D35419" w:rsidR="00692B54" w:rsidRPr="004F4FC1" w:rsidRDefault="00917017" w:rsidP="001362F9">
            <w:pPr>
              <w:tabs>
                <w:tab w:val="left" w:pos="190"/>
              </w:tabs>
              <w:ind w:right="142"/>
              <w:jc w:val="both"/>
              <w:rPr>
                <w:rFonts w:eastAsia="Calibri"/>
                <w:szCs w:val="24"/>
              </w:rPr>
            </w:pPr>
            <w:r>
              <w:rPr>
                <w:rFonts w:eastAsia="Calibri"/>
                <w:szCs w:val="24"/>
              </w:rPr>
              <w:t xml:space="preserve"> + C</w:t>
            </w:r>
            <w:r w:rsidR="00692B54" w:rsidRPr="004F4FC1">
              <w:rPr>
                <w:rFonts w:eastAsia="Calibri"/>
                <w:szCs w:val="24"/>
              </w:rPr>
              <w:t>ác lớp 6,7,8 (Thầy Nuôi phụ trách, GVCN, cô Nguyên Hạnh);</w:t>
            </w:r>
          </w:p>
          <w:p w14:paraId="095934B5" w14:textId="790D8FFC" w:rsidR="00692B54" w:rsidRPr="004F4FC1" w:rsidRDefault="00917017" w:rsidP="001362F9">
            <w:pPr>
              <w:tabs>
                <w:tab w:val="left" w:pos="190"/>
              </w:tabs>
              <w:ind w:right="142"/>
              <w:jc w:val="both"/>
              <w:rPr>
                <w:rFonts w:eastAsia="Calibri"/>
                <w:szCs w:val="24"/>
              </w:rPr>
            </w:pPr>
            <w:r>
              <w:rPr>
                <w:rFonts w:eastAsia="Calibri"/>
                <w:szCs w:val="24"/>
              </w:rPr>
              <w:t xml:space="preserve"> + C</w:t>
            </w:r>
            <w:r w:rsidR="00692B54" w:rsidRPr="004F4FC1">
              <w:rPr>
                <w:rFonts w:eastAsia="Calibri"/>
                <w:szCs w:val="24"/>
              </w:rPr>
              <w:t>ác lớp 10,11</w:t>
            </w:r>
            <w:r>
              <w:rPr>
                <w:rFonts w:eastAsia="Calibri"/>
                <w:szCs w:val="24"/>
              </w:rPr>
              <w:t xml:space="preserve"> </w:t>
            </w:r>
            <w:r w:rsidR="00692B54" w:rsidRPr="004F4FC1">
              <w:rPr>
                <w:rFonts w:eastAsia="Calibri"/>
                <w:szCs w:val="24"/>
              </w:rPr>
              <w:t>(Thầy Lộc phụ trách, GVCN, thầy Khánh)</w:t>
            </w:r>
            <w:r w:rsidR="0015439D">
              <w:rPr>
                <w:rFonts w:eastAsia="Calibri"/>
                <w:szCs w:val="24"/>
              </w:rPr>
              <w:t>.</w:t>
            </w:r>
          </w:p>
          <w:p w14:paraId="745375ED" w14:textId="3E47C1F2" w:rsidR="00692B54" w:rsidRPr="004F4FC1" w:rsidRDefault="00692B54" w:rsidP="001362F9">
            <w:pPr>
              <w:tabs>
                <w:tab w:val="left" w:pos="190"/>
              </w:tabs>
              <w:ind w:right="142"/>
              <w:jc w:val="both"/>
              <w:rPr>
                <w:szCs w:val="24"/>
              </w:rPr>
            </w:pPr>
            <w:r w:rsidRPr="004F4FC1">
              <w:rPr>
                <w:rFonts w:eastAsia="Calibri"/>
                <w:szCs w:val="24"/>
              </w:rPr>
              <w:t>- 21h00: GVCN hoàn thành nhập hạnh kiểm, nhận xét học bạ học sinh trên vnedu.vn.</w:t>
            </w:r>
          </w:p>
        </w:tc>
      </w:tr>
      <w:tr w:rsidR="004F4FC1" w:rsidRPr="004F4FC1" w14:paraId="5C97E0DF" w14:textId="77777777" w:rsidTr="0015439D">
        <w:tc>
          <w:tcPr>
            <w:tcW w:w="1085" w:type="pct"/>
            <w:shd w:val="clear" w:color="auto" w:fill="auto"/>
            <w:vAlign w:val="center"/>
          </w:tcPr>
          <w:p w14:paraId="03EA5492" w14:textId="6FC46797" w:rsidR="00BD7F09" w:rsidRPr="004F4FC1" w:rsidRDefault="00BD7F09" w:rsidP="00BD7F09">
            <w:pPr>
              <w:jc w:val="center"/>
              <w:rPr>
                <w:b/>
              </w:rPr>
            </w:pPr>
            <w:r w:rsidRPr="004F4FC1">
              <w:rPr>
                <w:b/>
              </w:rPr>
              <w:t>Ngày 1</w:t>
            </w:r>
            <w:r w:rsidR="00692B54" w:rsidRPr="004F4FC1">
              <w:rPr>
                <w:b/>
              </w:rPr>
              <w:t>8</w:t>
            </w:r>
            <w:r w:rsidRPr="004F4FC1">
              <w:rPr>
                <w:b/>
              </w:rPr>
              <w:t>/5/202</w:t>
            </w:r>
            <w:r w:rsidR="00692B54" w:rsidRPr="004F4FC1">
              <w:rPr>
                <w:b/>
              </w:rPr>
              <w:t>3</w:t>
            </w:r>
          </w:p>
        </w:tc>
        <w:tc>
          <w:tcPr>
            <w:tcW w:w="3915" w:type="pct"/>
            <w:shd w:val="clear" w:color="auto" w:fill="auto"/>
            <w:vAlign w:val="center"/>
          </w:tcPr>
          <w:p w14:paraId="4992B4BD" w14:textId="1BD95DBC" w:rsidR="00692B54" w:rsidRPr="004F4FC1" w:rsidRDefault="0015439D" w:rsidP="001362F9">
            <w:pPr>
              <w:tabs>
                <w:tab w:val="left" w:pos="0"/>
                <w:tab w:val="left" w:pos="190"/>
              </w:tabs>
              <w:ind w:right="123"/>
              <w:jc w:val="both"/>
              <w:rPr>
                <w:rFonts w:eastAsia="Calibri"/>
                <w:szCs w:val="24"/>
              </w:rPr>
            </w:pPr>
            <w:r>
              <w:rPr>
                <w:rFonts w:eastAsia="Calibri"/>
                <w:szCs w:val="24"/>
              </w:rPr>
              <w:t>- 14h00: H</w:t>
            </w:r>
            <w:r w:rsidR="00692B54" w:rsidRPr="004F4FC1">
              <w:rPr>
                <w:rFonts w:eastAsia="Calibri"/>
                <w:szCs w:val="24"/>
              </w:rPr>
              <w:t>ọp tổ chuyên môn, văn phòng</w:t>
            </w:r>
            <w:r>
              <w:rPr>
                <w:rFonts w:eastAsia="Calibri"/>
                <w:szCs w:val="24"/>
              </w:rPr>
              <w:t>:</w:t>
            </w:r>
          </w:p>
          <w:p w14:paraId="1C2C9753" w14:textId="77777777" w:rsidR="00692B54" w:rsidRPr="004F4FC1" w:rsidRDefault="00692B54" w:rsidP="001362F9">
            <w:pPr>
              <w:tabs>
                <w:tab w:val="left" w:pos="0"/>
                <w:tab w:val="left" w:pos="190"/>
              </w:tabs>
              <w:ind w:right="123"/>
              <w:jc w:val="both"/>
              <w:rPr>
                <w:rFonts w:eastAsia="Calibri"/>
                <w:szCs w:val="24"/>
              </w:rPr>
            </w:pPr>
            <w:r w:rsidRPr="004F4FC1">
              <w:rPr>
                <w:rFonts w:eastAsia="Calibri"/>
                <w:szCs w:val="24"/>
              </w:rPr>
              <w:t xml:space="preserve"> + Đánh giá xếp loại viên chức, người lao động theo Nghị định 90/2020/NĐ-CP;</w:t>
            </w:r>
          </w:p>
          <w:p w14:paraId="75B5FB67" w14:textId="77777777" w:rsidR="00692B54" w:rsidRPr="004F4FC1" w:rsidRDefault="00692B54" w:rsidP="001362F9">
            <w:pPr>
              <w:tabs>
                <w:tab w:val="left" w:pos="0"/>
                <w:tab w:val="left" w:pos="190"/>
              </w:tabs>
              <w:ind w:right="123"/>
              <w:jc w:val="both"/>
              <w:rPr>
                <w:rFonts w:eastAsia="Calibri"/>
                <w:szCs w:val="24"/>
              </w:rPr>
            </w:pPr>
            <w:r w:rsidRPr="004F4FC1">
              <w:rPr>
                <w:rFonts w:eastAsia="Calibri"/>
                <w:szCs w:val="24"/>
              </w:rPr>
              <w:t xml:space="preserve"> + Đánh giá chuẩn Hiệu trưởng, Phó Hiệu trưởng;</w:t>
            </w:r>
          </w:p>
          <w:p w14:paraId="1371C98A" w14:textId="77777777" w:rsidR="00BD7F09" w:rsidRPr="004F4FC1" w:rsidRDefault="00692B54" w:rsidP="001362F9">
            <w:pPr>
              <w:tabs>
                <w:tab w:val="left" w:pos="0"/>
                <w:tab w:val="left" w:pos="190"/>
              </w:tabs>
              <w:ind w:right="123"/>
              <w:jc w:val="both"/>
              <w:rPr>
                <w:rFonts w:eastAsia="Calibri"/>
                <w:szCs w:val="24"/>
              </w:rPr>
            </w:pPr>
            <w:r w:rsidRPr="004F4FC1">
              <w:rPr>
                <w:rFonts w:eastAsia="Calibri"/>
                <w:szCs w:val="24"/>
              </w:rPr>
              <w:t xml:space="preserve"> + Tổng kết thi đua cấp tổ.</w:t>
            </w:r>
          </w:p>
          <w:p w14:paraId="3AED8425" w14:textId="77777777" w:rsidR="00692B54" w:rsidRPr="004F4FC1" w:rsidRDefault="00692B54" w:rsidP="001362F9">
            <w:pPr>
              <w:tabs>
                <w:tab w:val="left" w:pos="0"/>
                <w:tab w:val="left" w:pos="190"/>
              </w:tabs>
              <w:ind w:right="123"/>
              <w:jc w:val="both"/>
              <w:rPr>
                <w:rFonts w:eastAsia="Calibri"/>
                <w:szCs w:val="24"/>
              </w:rPr>
            </w:pPr>
            <w:r w:rsidRPr="004F4FC1">
              <w:rPr>
                <w:rFonts w:eastAsia="Calibri"/>
                <w:szCs w:val="24"/>
              </w:rPr>
              <w:t>- GVBM, GVCN lớp 6,7,8,10,11: Hoàn thành việc ký sổ điểm, ký học bạ năm học 2022-2023.</w:t>
            </w:r>
          </w:p>
          <w:p w14:paraId="07C646D4" w14:textId="0E013F8C" w:rsidR="00807FB3" w:rsidRPr="004F4FC1" w:rsidRDefault="00807FB3" w:rsidP="001362F9">
            <w:pPr>
              <w:widowControl w:val="0"/>
              <w:autoSpaceDE w:val="0"/>
              <w:autoSpaceDN w:val="0"/>
              <w:adjustRightInd w:val="0"/>
              <w:spacing w:before="40" w:after="40"/>
              <w:ind w:left="66" w:right="128"/>
              <w:jc w:val="both"/>
            </w:pPr>
            <w:r w:rsidRPr="004F4FC1">
              <w:rPr>
                <w:rFonts w:eastAsia="Calibri"/>
                <w:szCs w:val="24"/>
              </w:rPr>
              <w:t xml:space="preserve">- </w:t>
            </w:r>
            <w:r w:rsidRPr="004F4FC1">
              <w:t>Nộp hồ sơ miễn thi môn ngoại ngữ, miễn thi tất cả các bài thi trong xét CNTN (Cô Lan phụ trách, Nơi giao, nhận: Sở GDĐT, Tầng 21, trung tâm hành chính thành phố)</w:t>
            </w:r>
            <w:r w:rsidR="0015439D">
              <w:t>.</w:t>
            </w:r>
          </w:p>
        </w:tc>
      </w:tr>
      <w:tr w:rsidR="004F4FC1" w:rsidRPr="004F4FC1" w14:paraId="41EF4E82" w14:textId="77777777" w:rsidTr="0015439D">
        <w:tc>
          <w:tcPr>
            <w:tcW w:w="1085" w:type="pct"/>
            <w:shd w:val="clear" w:color="auto" w:fill="auto"/>
            <w:vAlign w:val="center"/>
          </w:tcPr>
          <w:p w14:paraId="499AAB25" w14:textId="39833FBE" w:rsidR="00692B54" w:rsidRPr="004F4FC1" w:rsidRDefault="00692B54" w:rsidP="00692B54">
            <w:pPr>
              <w:jc w:val="center"/>
              <w:rPr>
                <w:b/>
              </w:rPr>
            </w:pPr>
            <w:r w:rsidRPr="004F4FC1">
              <w:rPr>
                <w:b/>
              </w:rPr>
              <w:t>Ngày 19/5/2023</w:t>
            </w:r>
          </w:p>
        </w:tc>
        <w:tc>
          <w:tcPr>
            <w:tcW w:w="3915" w:type="pct"/>
            <w:shd w:val="clear" w:color="auto" w:fill="auto"/>
            <w:vAlign w:val="center"/>
          </w:tcPr>
          <w:p w14:paraId="4036366D" w14:textId="5442ACC2" w:rsidR="00692B54" w:rsidRDefault="00692B54" w:rsidP="001362F9">
            <w:pPr>
              <w:tabs>
                <w:tab w:val="left" w:pos="0"/>
                <w:tab w:val="left" w:pos="190"/>
              </w:tabs>
              <w:ind w:right="123"/>
              <w:jc w:val="both"/>
              <w:rPr>
                <w:rFonts w:eastAsia="Calibri"/>
                <w:szCs w:val="24"/>
              </w:rPr>
            </w:pPr>
            <w:r w:rsidRPr="004F4FC1">
              <w:rPr>
                <w:rFonts w:eastAsia="Calibri"/>
                <w:szCs w:val="24"/>
              </w:rPr>
              <w:t>- 15h00: Lao động vệ sinh (GVCN và HS lớp 6,7,8,10,11)</w:t>
            </w:r>
            <w:r w:rsidR="0015439D">
              <w:rPr>
                <w:rFonts w:eastAsia="Calibri"/>
                <w:szCs w:val="24"/>
              </w:rPr>
              <w:t>.</w:t>
            </w:r>
          </w:p>
          <w:p w14:paraId="2512C5A5" w14:textId="3B38AF19" w:rsidR="00692B54" w:rsidRDefault="00A05B64" w:rsidP="001362F9">
            <w:pPr>
              <w:tabs>
                <w:tab w:val="left" w:pos="0"/>
                <w:tab w:val="left" w:pos="190"/>
              </w:tabs>
              <w:ind w:right="123"/>
              <w:jc w:val="both"/>
              <w:rPr>
                <w:rFonts w:eastAsia="Calibri"/>
                <w:szCs w:val="24"/>
              </w:rPr>
            </w:pPr>
            <w:r>
              <w:rPr>
                <w:rFonts w:eastAsia="Calibri"/>
                <w:szCs w:val="24"/>
              </w:rPr>
              <w:t>- Kiểm tra hồ sơ học bạ (theo QĐ)</w:t>
            </w:r>
            <w:r w:rsidR="0015439D">
              <w:rPr>
                <w:rFonts w:eastAsia="Calibri"/>
                <w:szCs w:val="24"/>
              </w:rPr>
              <w:t>.</w:t>
            </w:r>
          </w:p>
          <w:p w14:paraId="3A509EF7" w14:textId="19DA5513" w:rsidR="00991E20" w:rsidRPr="004F4FC1" w:rsidRDefault="00991E20" w:rsidP="00991E20">
            <w:pPr>
              <w:tabs>
                <w:tab w:val="left" w:pos="0"/>
                <w:tab w:val="left" w:pos="190"/>
              </w:tabs>
              <w:ind w:right="123"/>
              <w:jc w:val="both"/>
              <w:rPr>
                <w:rFonts w:eastAsia="Calibri"/>
                <w:szCs w:val="24"/>
              </w:rPr>
            </w:pPr>
            <w:r>
              <w:rPr>
                <w:rFonts w:eastAsia="Calibri"/>
                <w:szCs w:val="24"/>
              </w:rPr>
              <w:t>-14h: Dự Hội nghị khối thi đua các trường THPT công lập tại THPT Sơn Trà (HT, cô Hà CTCĐ)</w:t>
            </w:r>
            <w:r w:rsidR="0015439D">
              <w:rPr>
                <w:rFonts w:eastAsia="Calibri"/>
                <w:szCs w:val="24"/>
              </w:rPr>
              <w:t>.</w:t>
            </w:r>
          </w:p>
        </w:tc>
      </w:tr>
      <w:tr w:rsidR="004F4FC1" w:rsidRPr="004F4FC1" w14:paraId="777F5B0D" w14:textId="77777777" w:rsidTr="0015439D">
        <w:tc>
          <w:tcPr>
            <w:tcW w:w="1085" w:type="pct"/>
            <w:shd w:val="clear" w:color="auto" w:fill="auto"/>
            <w:vAlign w:val="center"/>
          </w:tcPr>
          <w:p w14:paraId="14A3B6D5" w14:textId="03B9DF03" w:rsidR="00692B54" w:rsidRPr="004F4FC1" w:rsidRDefault="00692B54" w:rsidP="00692B54">
            <w:pPr>
              <w:jc w:val="center"/>
              <w:rPr>
                <w:b/>
              </w:rPr>
            </w:pPr>
            <w:r w:rsidRPr="004F4FC1">
              <w:rPr>
                <w:b/>
              </w:rPr>
              <w:t>Ngày 20/5/2023</w:t>
            </w:r>
          </w:p>
        </w:tc>
        <w:tc>
          <w:tcPr>
            <w:tcW w:w="3915" w:type="pct"/>
            <w:shd w:val="clear" w:color="auto" w:fill="auto"/>
            <w:vAlign w:val="center"/>
          </w:tcPr>
          <w:p w14:paraId="7C66DB31" w14:textId="6D626060" w:rsidR="00692B54" w:rsidRPr="004F4FC1" w:rsidRDefault="00807FB3" w:rsidP="001362F9">
            <w:pPr>
              <w:tabs>
                <w:tab w:val="left" w:pos="0"/>
                <w:tab w:val="left" w:pos="190"/>
              </w:tabs>
              <w:ind w:right="123"/>
              <w:jc w:val="both"/>
              <w:rPr>
                <w:rFonts w:eastAsia="Calibri"/>
                <w:szCs w:val="24"/>
              </w:rPr>
            </w:pPr>
            <w:r w:rsidRPr="004F4FC1">
              <w:rPr>
                <w:rFonts w:eastAsia="Calibri"/>
                <w:szCs w:val="24"/>
              </w:rPr>
              <w:t xml:space="preserve">- </w:t>
            </w:r>
            <w:r w:rsidR="00692B54" w:rsidRPr="004F4FC1">
              <w:rPr>
                <w:rFonts w:eastAsia="Calibri"/>
                <w:szCs w:val="24"/>
              </w:rPr>
              <w:t>8h00: Họp Hội đồng thi đua khen thưởng cấp trường</w:t>
            </w:r>
            <w:r w:rsidR="0015439D">
              <w:rPr>
                <w:rFonts w:eastAsia="Calibri"/>
                <w:szCs w:val="24"/>
              </w:rPr>
              <w:t>.</w:t>
            </w:r>
          </w:p>
          <w:p w14:paraId="67A9C88B" w14:textId="4866A21B" w:rsidR="00807FB3" w:rsidRPr="004F4FC1" w:rsidRDefault="00807FB3" w:rsidP="001362F9">
            <w:pPr>
              <w:tabs>
                <w:tab w:val="left" w:pos="0"/>
                <w:tab w:val="left" w:pos="190"/>
              </w:tabs>
              <w:ind w:right="123"/>
              <w:jc w:val="both"/>
              <w:rPr>
                <w:rFonts w:eastAsia="Calibri"/>
                <w:szCs w:val="24"/>
              </w:rPr>
            </w:pPr>
            <w:r w:rsidRPr="004F4FC1">
              <w:rPr>
                <w:rFonts w:eastAsia="Calibri"/>
                <w:szCs w:val="24"/>
              </w:rPr>
              <w:t xml:space="preserve">- </w:t>
            </w:r>
            <w:r w:rsidR="001362F9" w:rsidRPr="004F4FC1">
              <w:t>H</w:t>
            </w:r>
            <w:r w:rsidRPr="004F4FC1">
              <w:t xml:space="preserve">oàn thành </w:t>
            </w:r>
            <w:r w:rsidRPr="004F4FC1">
              <w:rPr>
                <w:bCs/>
              </w:rPr>
              <w:t>việc: In danh sách thí sinh ĐKDT, In Phiếu ĐKDT, Phiếu ĐKDT số 1, Phiếu ĐKDT số 2</w:t>
            </w:r>
            <w:r w:rsidRPr="004F4FC1">
              <w:t xml:space="preserve"> của thí sinh đang học lớp 12 năm học 2022-2023</w:t>
            </w:r>
            <w:r w:rsidR="001362F9" w:rsidRPr="004F4FC1">
              <w:t xml:space="preserve">, thí sinh ký xác nhận thông tin ĐKDT trên Phiếu và danh sách; ký đóng dấu và trả cho thí sinh phiếu số 2. (Thầy Lộc, </w:t>
            </w:r>
            <w:r w:rsidR="001362F9" w:rsidRPr="004F4FC1">
              <w:rPr>
                <w:spacing w:val="-2"/>
              </w:rPr>
              <w:t>Cô Lan, thầy Luật)</w:t>
            </w:r>
            <w:r w:rsidR="0015439D">
              <w:rPr>
                <w:spacing w:val="-2"/>
              </w:rPr>
              <w:t>.</w:t>
            </w:r>
          </w:p>
        </w:tc>
      </w:tr>
      <w:tr w:rsidR="004F4FC1" w:rsidRPr="004F4FC1" w14:paraId="27C9B800" w14:textId="77777777" w:rsidTr="0015439D">
        <w:tc>
          <w:tcPr>
            <w:tcW w:w="1085" w:type="pct"/>
            <w:shd w:val="clear" w:color="auto" w:fill="auto"/>
            <w:vAlign w:val="center"/>
          </w:tcPr>
          <w:p w14:paraId="6BD50AC4" w14:textId="2CC0315B" w:rsidR="00692B54" w:rsidRPr="004F4FC1" w:rsidRDefault="00692B54" w:rsidP="00692B54">
            <w:pPr>
              <w:jc w:val="center"/>
              <w:rPr>
                <w:b/>
              </w:rPr>
            </w:pPr>
            <w:r w:rsidRPr="004F4FC1">
              <w:rPr>
                <w:b/>
              </w:rPr>
              <w:t>Ngày 21/5/2023</w:t>
            </w:r>
          </w:p>
        </w:tc>
        <w:tc>
          <w:tcPr>
            <w:tcW w:w="3915" w:type="pct"/>
            <w:shd w:val="clear" w:color="auto" w:fill="auto"/>
            <w:vAlign w:val="center"/>
          </w:tcPr>
          <w:p w14:paraId="670AE395" w14:textId="739E9C6B" w:rsidR="00692B54" w:rsidRPr="004F4FC1" w:rsidRDefault="00692B54" w:rsidP="0015439D">
            <w:pPr>
              <w:jc w:val="both"/>
            </w:pPr>
            <w:r w:rsidRPr="004F4FC1">
              <w:rPr>
                <w:rFonts w:eastAsia="Calibri"/>
                <w:szCs w:val="24"/>
              </w:rPr>
              <w:t>-</w:t>
            </w:r>
            <w:r w:rsidR="00B31A80" w:rsidRPr="004F4FC1">
              <w:rPr>
                <w:rFonts w:eastAsia="Calibri"/>
                <w:szCs w:val="24"/>
              </w:rPr>
              <w:t xml:space="preserve"> </w:t>
            </w:r>
            <w:r w:rsidR="00B31A80" w:rsidRPr="004F4FC1">
              <w:t>Họp Cha mẹ học sinh các khối 6,7,8,10,11 (thầy Nuôi, GVCN phụ trách): 14h: Khối 6,7,8;    15h30: Khối 10,11</w:t>
            </w:r>
            <w:r w:rsidR="0015439D">
              <w:t>.</w:t>
            </w:r>
          </w:p>
        </w:tc>
      </w:tr>
      <w:tr w:rsidR="004F4FC1" w:rsidRPr="004F4FC1" w14:paraId="2BE9805B" w14:textId="77777777" w:rsidTr="0015439D">
        <w:tc>
          <w:tcPr>
            <w:tcW w:w="1085" w:type="pct"/>
            <w:shd w:val="clear" w:color="auto" w:fill="auto"/>
            <w:vAlign w:val="center"/>
          </w:tcPr>
          <w:p w14:paraId="00A4AEEC" w14:textId="527CD809" w:rsidR="00692B54" w:rsidRPr="004F4FC1" w:rsidRDefault="00692B54" w:rsidP="00692B54">
            <w:pPr>
              <w:jc w:val="center"/>
              <w:rPr>
                <w:b/>
              </w:rPr>
            </w:pPr>
            <w:r w:rsidRPr="004F4FC1">
              <w:rPr>
                <w:b/>
              </w:rPr>
              <w:t>Ngày 2</w:t>
            </w:r>
            <w:r w:rsidR="00B31A80" w:rsidRPr="004F4FC1">
              <w:rPr>
                <w:b/>
              </w:rPr>
              <w:t>2</w:t>
            </w:r>
            <w:r w:rsidRPr="004F4FC1">
              <w:rPr>
                <w:b/>
              </w:rPr>
              <w:t>/5/202</w:t>
            </w:r>
            <w:r w:rsidR="00B31A80" w:rsidRPr="004F4FC1">
              <w:rPr>
                <w:b/>
              </w:rPr>
              <w:t>3</w:t>
            </w:r>
          </w:p>
        </w:tc>
        <w:tc>
          <w:tcPr>
            <w:tcW w:w="3915" w:type="pct"/>
            <w:shd w:val="clear" w:color="auto" w:fill="auto"/>
            <w:vAlign w:val="center"/>
          </w:tcPr>
          <w:p w14:paraId="1DCEEE39" w14:textId="77777777" w:rsidR="00692B54" w:rsidRPr="004F4FC1" w:rsidRDefault="00692B54" w:rsidP="001362F9">
            <w:pPr>
              <w:jc w:val="both"/>
            </w:pPr>
            <w:r w:rsidRPr="004F4FC1">
              <w:t>- Hoàn thành việc in, kí giấy khen (HT, thầy Lộc).</w:t>
            </w:r>
          </w:p>
          <w:p w14:paraId="54C317B4" w14:textId="77777777" w:rsidR="00917017" w:rsidRDefault="00B31A80" w:rsidP="001362F9">
            <w:pPr>
              <w:jc w:val="both"/>
            </w:pPr>
            <w:r w:rsidRPr="004F4FC1">
              <w:t>- Hoàn thành đánh giá chuẩn giáo viên theo TT 20 (tất cả GV; Thầy Lộc phụ trách).</w:t>
            </w:r>
          </w:p>
          <w:p w14:paraId="041EC7F4" w14:textId="0DF9ED1A" w:rsidR="00917017" w:rsidRPr="004F4FC1" w:rsidRDefault="00917017" w:rsidP="001362F9">
            <w:pPr>
              <w:jc w:val="both"/>
            </w:pPr>
            <w:r w:rsidRPr="004F4FC1">
              <w:rPr>
                <w:rFonts w:eastAsia="Calibri"/>
                <w:szCs w:val="24"/>
              </w:rPr>
              <w:t>- 15h00: Hạn cuối TTCM, VP nộp hồ sơ đánh giá viên chức, người lao động theo NĐ 90; nộp kết quả chấm điểm thực hiện CT 29 về Phòng HT.</w:t>
            </w:r>
          </w:p>
        </w:tc>
      </w:tr>
      <w:tr w:rsidR="004F4FC1" w:rsidRPr="004F4FC1" w14:paraId="56137387" w14:textId="77777777" w:rsidTr="0015439D">
        <w:tc>
          <w:tcPr>
            <w:tcW w:w="1085" w:type="pct"/>
            <w:shd w:val="clear" w:color="auto" w:fill="auto"/>
            <w:vAlign w:val="center"/>
          </w:tcPr>
          <w:p w14:paraId="0B6E89A6" w14:textId="1B9175A7" w:rsidR="00692B54" w:rsidRPr="004F4FC1" w:rsidRDefault="00692B54" w:rsidP="00692B54">
            <w:pPr>
              <w:jc w:val="center"/>
              <w:rPr>
                <w:b/>
              </w:rPr>
            </w:pPr>
            <w:r w:rsidRPr="004F4FC1">
              <w:rPr>
                <w:b/>
              </w:rPr>
              <w:t>Ngày 2</w:t>
            </w:r>
            <w:r w:rsidR="00B31A80" w:rsidRPr="004F4FC1">
              <w:rPr>
                <w:b/>
              </w:rPr>
              <w:t>4</w:t>
            </w:r>
            <w:r w:rsidRPr="004F4FC1">
              <w:rPr>
                <w:b/>
              </w:rPr>
              <w:t>/5/202</w:t>
            </w:r>
            <w:r w:rsidR="00B31A80" w:rsidRPr="004F4FC1">
              <w:rPr>
                <w:b/>
              </w:rPr>
              <w:t>3</w:t>
            </w:r>
          </w:p>
        </w:tc>
        <w:tc>
          <w:tcPr>
            <w:tcW w:w="3915" w:type="pct"/>
            <w:shd w:val="clear" w:color="auto" w:fill="auto"/>
            <w:vAlign w:val="center"/>
          </w:tcPr>
          <w:p w14:paraId="68E3ADBA" w14:textId="77777777" w:rsidR="00B31A80" w:rsidRPr="004F4FC1" w:rsidRDefault="00B31A80" w:rsidP="001362F9">
            <w:pPr>
              <w:tabs>
                <w:tab w:val="left" w:pos="190"/>
              </w:tabs>
              <w:ind w:right="142"/>
              <w:jc w:val="both"/>
            </w:pPr>
            <w:r w:rsidRPr="004F4FC1">
              <w:t>- Hoàn thành công tác kiểm định năm học 2022-2023.</w:t>
            </w:r>
          </w:p>
          <w:p w14:paraId="2AA34ED1" w14:textId="4D9D6DB9" w:rsidR="0015439D" w:rsidRPr="004F4FC1" w:rsidRDefault="00B31A80" w:rsidP="0015439D">
            <w:pPr>
              <w:tabs>
                <w:tab w:val="left" w:pos="190"/>
              </w:tabs>
              <w:ind w:right="142"/>
              <w:jc w:val="both"/>
            </w:pPr>
            <w:r w:rsidRPr="004F4FC1">
              <w:t xml:space="preserve">- 15h: Bế giảng năm học </w:t>
            </w:r>
            <w:r w:rsidR="0015439D">
              <w:t>-</w:t>
            </w:r>
            <w:r w:rsidR="00253BE6">
              <w:t xml:space="preserve"> Tri ân trưởng thành cho học sinh khối 9,12</w:t>
            </w:r>
            <w:r w:rsidR="0015439D">
              <w:t>.</w:t>
            </w:r>
          </w:p>
        </w:tc>
      </w:tr>
      <w:tr w:rsidR="004F4FC1" w:rsidRPr="004F4FC1" w14:paraId="2E9A36E9" w14:textId="77777777" w:rsidTr="0015439D">
        <w:tc>
          <w:tcPr>
            <w:tcW w:w="1085" w:type="pct"/>
            <w:shd w:val="clear" w:color="auto" w:fill="auto"/>
            <w:vAlign w:val="center"/>
          </w:tcPr>
          <w:p w14:paraId="4E97439B" w14:textId="3DF55F4F" w:rsidR="00692B54" w:rsidRPr="004F4FC1" w:rsidRDefault="00692B54" w:rsidP="00692B54">
            <w:pPr>
              <w:jc w:val="center"/>
              <w:rPr>
                <w:b/>
              </w:rPr>
            </w:pPr>
            <w:r w:rsidRPr="004F4FC1">
              <w:rPr>
                <w:b/>
              </w:rPr>
              <w:lastRenderedPageBreak/>
              <w:t xml:space="preserve">Ngày </w:t>
            </w:r>
            <w:r w:rsidR="00B31A80" w:rsidRPr="004F4FC1">
              <w:rPr>
                <w:b/>
              </w:rPr>
              <w:t>25</w:t>
            </w:r>
            <w:r w:rsidRPr="004F4FC1">
              <w:rPr>
                <w:b/>
              </w:rPr>
              <w:t>/5/202</w:t>
            </w:r>
            <w:r w:rsidR="00B31A80" w:rsidRPr="004F4FC1">
              <w:rPr>
                <w:b/>
              </w:rPr>
              <w:t>3</w:t>
            </w:r>
          </w:p>
        </w:tc>
        <w:tc>
          <w:tcPr>
            <w:tcW w:w="3915" w:type="pct"/>
            <w:shd w:val="clear" w:color="auto" w:fill="auto"/>
            <w:vAlign w:val="center"/>
          </w:tcPr>
          <w:p w14:paraId="1C095F50" w14:textId="6A89CD2A" w:rsidR="00692B54" w:rsidRPr="004F4FC1" w:rsidRDefault="00B31A80" w:rsidP="001362F9">
            <w:pPr>
              <w:tabs>
                <w:tab w:val="left" w:pos="280"/>
              </w:tabs>
              <w:ind w:right="123"/>
              <w:jc w:val="both"/>
              <w:rPr>
                <w:szCs w:val="24"/>
              </w:rPr>
            </w:pPr>
            <w:r w:rsidRPr="004F4FC1">
              <w:rPr>
                <w:szCs w:val="24"/>
              </w:rPr>
              <w:t>8h: Tổng kết cơ quan.</w:t>
            </w:r>
          </w:p>
        </w:tc>
      </w:tr>
      <w:tr w:rsidR="004F4FC1" w:rsidRPr="004F4FC1" w14:paraId="0AAF3144" w14:textId="77777777" w:rsidTr="0015439D">
        <w:tc>
          <w:tcPr>
            <w:tcW w:w="1085" w:type="pct"/>
            <w:shd w:val="clear" w:color="auto" w:fill="auto"/>
            <w:vAlign w:val="center"/>
          </w:tcPr>
          <w:p w14:paraId="408C80A9" w14:textId="221B99E0" w:rsidR="001362F9" w:rsidRPr="004F4FC1" w:rsidRDefault="001362F9" w:rsidP="001362F9">
            <w:pPr>
              <w:widowControl w:val="0"/>
              <w:autoSpaceDE w:val="0"/>
              <w:autoSpaceDN w:val="0"/>
              <w:adjustRightInd w:val="0"/>
              <w:spacing w:before="40" w:after="40"/>
              <w:ind w:left="108" w:right="138"/>
              <w:jc w:val="center"/>
              <w:rPr>
                <w:b/>
                <w:bCs/>
              </w:rPr>
            </w:pPr>
            <w:r w:rsidRPr="004F4FC1">
              <w:rPr>
                <w:b/>
                <w:bCs/>
              </w:rPr>
              <w:t>Ngày 29/5/2023</w:t>
            </w:r>
          </w:p>
        </w:tc>
        <w:tc>
          <w:tcPr>
            <w:tcW w:w="3915" w:type="pct"/>
            <w:shd w:val="clear" w:color="auto" w:fill="auto"/>
            <w:vAlign w:val="center"/>
          </w:tcPr>
          <w:p w14:paraId="2C29E962" w14:textId="77777777" w:rsidR="001362F9" w:rsidRPr="004F4FC1" w:rsidRDefault="001362F9" w:rsidP="001362F9">
            <w:pPr>
              <w:widowControl w:val="0"/>
              <w:autoSpaceDE w:val="0"/>
              <w:autoSpaceDN w:val="0"/>
              <w:adjustRightInd w:val="0"/>
              <w:spacing w:before="40" w:after="40"/>
              <w:ind w:left="80" w:right="128"/>
              <w:jc w:val="both"/>
            </w:pPr>
            <w:r w:rsidRPr="004F4FC1">
              <w:t xml:space="preserve">Hoàn thành chỉnh sửa thông tin của cá nhân (nếu có); bàn giao Danh sách thí sinh ĐKDT và Phiếu ĐKDT hoặc hoặc túi hồ sơ ĐKDT (đối với thí sinh tự do) cho Sở GDĐT, các biên bản kiểm tra chéo hồ sơ và báo cáo khắc phục sau kiểm tra. </w:t>
            </w:r>
          </w:p>
          <w:p w14:paraId="6930A823" w14:textId="2206FC17" w:rsidR="001362F9" w:rsidRPr="004F4FC1" w:rsidRDefault="001362F9" w:rsidP="001362F9">
            <w:pPr>
              <w:tabs>
                <w:tab w:val="left" w:pos="280"/>
              </w:tabs>
              <w:ind w:right="123"/>
              <w:jc w:val="both"/>
              <w:rPr>
                <w:szCs w:val="24"/>
              </w:rPr>
            </w:pPr>
            <w:r w:rsidRPr="004F4FC1">
              <w:rPr>
                <w:spacing w:val="-6"/>
              </w:rPr>
              <w:t>Nơi giao, nhận: Trung tâm GDTX số 1, 1093 Ngô Quyền</w:t>
            </w:r>
            <w:r w:rsidR="0015439D">
              <w:rPr>
                <w:spacing w:val="-6"/>
              </w:rPr>
              <w:t>.</w:t>
            </w:r>
          </w:p>
        </w:tc>
      </w:tr>
      <w:tr w:rsidR="001362F9" w:rsidRPr="004F4FC1" w14:paraId="1665B95A" w14:textId="77777777" w:rsidTr="0015439D">
        <w:tc>
          <w:tcPr>
            <w:tcW w:w="1085" w:type="pct"/>
            <w:shd w:val="clear" w:color="auto" w:fill="auto"/>
            <w:vAlign w:val="center"/>
          </w:tcPr>
          <w:p w14:paraId="0675598D" w14:textId="051F80CF" w:rsidR="001362F9" w:rsidRPr="004F4FC1" w:rsidRDefault="001362F9" w:rsidP="001362F9">
            <w:pPr>
              <w:widowControl w:val="0"/>
              <w:autoSpaceDE w:val="0"/>
              <w:autoSpaceDN w:val="0"/>
              <w:adjustRightInd w:val="0"/>
              <w:spacing w:before="40" w:after="40"/>
              <w:ind w:left="108" w:right="138"/>
              <w:jc w:val="center"/>
              <w:rPr>
                <w:b/>
                <w:bCs/>
              </w:rPr>
            </w:pPr>
            <w:r w:rsidRPr="004F4FC1">
              <w:rPr>
                <w:b/>
                <w:bCs/>
              </w:rPr>
              <w:t>Ngày 30/5/2023</w:t>
            </w:r>
          </w:p>
        </w:tc>
        <w:tc>
          <w:tcPr>
            <w:tcW w:w="3915" w:type="pct"/>
            <w:shd w:val="clear" w:color="auto" w:fill="auto"/>
            <w:vAlign w:val="center"/>
          </w:tcPr>
          <w:p w14:paraId="5EF920A1" w14:textId="1F609330" w:rsidR="001362F9" w:rsidRPr="004F4FC1" w:rsidRDefault="001362F9" w:rsidP="001362F9">
            <w:pPr>
              <w:widowControl w:val="0"/>
              <w:autoSpaceDE w:val="0"/>
              <w:autoSpaceDN w:val="0"/>
              <w:adjustRightInd w:val="0"/>
              <w:spacing w:before="40" w:after="40"/>
              <w:ind w:left="80" w:right="128"/>
              <w:jc w:val="both"/>
            </w:pPr>
            <w:r w:rsidRPr="004F4FC1">
              <w:t>Nhận Phiếu đăng ký xét công nhận tốt nghiệp, hồ sơ, chứng nhận hưởng chế độ ưu tiên, khuyến khích kèm theo.</w:t>
            </w:r>
          </w:p>
        </w:tc>
      </w:tr>
    </w:tbl>
    <w:p w14:paraId="60811201" w14:textId="12F5E8B0" w:rsidR="00797A69" w:rsidRPr="004F4FC1" w:rsidRDefault="00797A69" w:rsidP="00797A69">
      <w:pPr>
        <w:spacing w:before="120"/>
        <w:ind w:firstLine="720"/>
        <w:jc w:val="both"/>
      </w:pPr>
      <w:r w:rsidRPr="004F4FC1">
        <w:t xml:space="preserve">Trên đây là Kế hoạch công tác tháng </w:t>
      </w:r>
      <w:r w:rsidR="00AE0DD0" w:rsidRPr="004F4FC1">
        <w:t>5</w:t>
      </w:r>
      <w:r w:rsidR="00DA1B10" w:rsidRPr="004F4FC1">
        <w:t xml:space="preserve"> năm 202</w:t>
      </w:r>
      <w:r w:rsidR="004F4FC1">
        <w:t>3</w:t>
      </w:r>
      <w:r w:rsidRPr="004F4FC1">
        <w:t xml:space="preserve"> của Trường THCS và THPT Nguyễn Khuyến./.</w:t>
      </w:r>
    </w:p>
    <w:p w14:paraId="529C88ED" w14:textId="77777777" w:rsidR="00797A69" w:rsidRPr="004F4FC1" w:rsidRDefault="00797A69" w:rsidP="00AE0DD0">
      <w:r w:rsidRPr="004F4FC1">
        <w:t xml:space="preserve"> </w:t>
      </w:r>
    </w:p>
    <w:tbl>
      <w:tblPr>
        <w:tblW w:w="0" w:type="auto"/>
        <w:tblLook w:val="01E0" w:firstRow="1" w:lastRow="1" w:firstColumn="1" w:lastColumn="1" w:noHBand="0" w:noVBand="0"/>
      </w:tblPr>
      <w:tblGrid>
        <w:gridCol w:w="4534"/>
        <w:gridCol w:w="4540"/>
      </w:tblGrid>
      <w:tr w:rsidR="00797A69" w:rsidRPr="004F4FC1" w14:paraId="6E7712AC" w14:textId="77777777" w:rsidTr="007E1393">
        <w:tc>
          <w:tcPr>
            <w:tcW w:w="4649" w:type="dxa"/>
          </w:tcPr>
          <w:p w14:paraId="5A3DE0C2" w14:textId="77777777" w:rsidR="00797A69" w:rsidRPr="004F4FC1" w:rsidRDefault="00797A69" w:rsidP="007E1393">
            <w:pPr>
              <w:jc w:val="both"/>
              <w:rPr>
                <w:b/>
                <w:bCs/>
                <w:i/>
                <w:sz w:val="24"/>
                <w:szCs w:val="24"/>
              </w:rPr>
            </w:pPr>
            <w:r w:rsidRPr="004F4FC1">
              <w:rPr>
                <w:b/>
                <w:bCs/>
                <w:i/>
                <w:sz w:val="24"/>
                <w:szCs w:val="24"/>
              </w:rPr>
              <w:t>Nơi nhận:</w:t>
            </w:r>
          </w:p>
          <w:p w14:paraId="12E46B90" w14:textId="77777777" w:rsidR="00797A69" w:rsidRPr="004F4FC1" w:rsidRDefault="00797A69" w:rsidP="007E1393">
            <w:pPr>
              <w:jc w:val="both"/>
              <w:rPr>
                <w:sz w:val="22"/>
                <w:szCs w:val="22"/>
              </w:rPr>
            </w:pPr>
            <w:r w:rsidRPr="004F4FC1">
              <w:rPr>
                <w:sz w:val="22"/>
                <w:szCs w:val="22"/>
              </w:rPr>
              <w:t>- Lãnh đạo nhà trường;</w:t>
            </w:r>
          </w:p>
          <w:p w14:paraId="5FFF3B2B" w14:textId="77777777" w:rsidR="00797A69" w:rsidRPr="004F4FC1" w:rsidRDefault="00797A69" w:rsidP="007E1393">
            <w:pPr>
              <w:jc w:val="both"/>
              <w:rPr>
                <w:sz w:val="22"/>
                <w:szCs w:val="22"/>
              </w:rPr>
            </w:pPr>
            <w:r w:rsidRPr="004F4FC1">
              <w:rPr>
                <w:sz w:val="22"/>
                <w:szCs w:val="22"/>
              </w:rPr>
              <w:t>- Niêm yết bảng thông báo;</w:t>
            </w:r>
          </w:p>
          <w:p w14:paraId="5D8DC1E0" w14:textId="77777777" w:rsidR="00797A69" w:rsidRPr="004F4FC1" w:rsidRDefault="00797A69" w:rsidP="007E1393">
            <w:pPr>
              <w:jc w:val="both"/>
              <w:rPr>
                <w:sz w:val="22"/>
                <w:szCs w:val="22"/>
              </w:rPr>
            </w:pPr>
            <w:r w:rsidRPr="004F4FC1">
              <w:rPr>
                <w:sz w:val="22"/>
                <w:szCs w:val="22"/>
              </w:rPr>
              <w:t>- Website trường;</w:t>
            </w:r>
          </w:p>
          <w:p w14:paraId="2253A5BD" w14:textId="6880C72C" w:rsidR="00797A69" w:rsidRPr="004F4FC1" w:rsidRDefault="00797A69" w:rsidP="007E1393">
            <w:pPr>
              <w:jc w:val="both"/>
              <w:rPr>
                <w:bCs/>
                <w:sz w:val="26"/>
                <w:szCs w:val="26"/>
              </w:rPr>
            </w:pPr>
            <w:r w:rsidRPr="004F4FC1">
              <w:rPr>
                <w:sz w:val="22"/>
                <w:szCs w:val="22"/>
              </w:rPr>
              <w:t>- Lưu: VT, VP</w:t>
            </w:r>
            <w:r w:rsidR="0015439D">
              <w:rPr>
                <w:sz w:val="22"/>
                <w:szCs w:val="22"/>
                <w:vertAlign w:val="subscript"/>
              </w:rPr>
              <w:t>HT</w:t>
            </w:r>
            <w:r w:rsidRPr="004F4FC1">
              <w:rPr>
                <w:sz w:val="22"/>
                <w:szCs w:val="22"/>
              </w:rPr>
              <w:t>.</w:t>
            </w:r>
            <w:r w:rsidRPr="004F4FC1">
              <w:rPr>
                <w:sz w:val="26"/>
                <w:szCs w:val="26"/>
              </w:rPr>
              <w:t xml:space="preserve">                                   </w:t>
            </w:r>
            <w:r w:rsidRPr="004F4FC1">
              <w:rPr>
                <w:b/>
                <w:bCs/>
                <w:sz w:val="26"/>
                <w:szCs w:val="26"/>
              </w:rPr>
              <w:t xml:space="preserve">      </w:t>
            </w:r>
          </w:p>
        </w:tc>
        <w:tc>
          <w:tcPr>
            <w:tcW w:w="4639" w:type="dxa"/>
          </w:tcPr>
          <w:p w14:paraId="7E0A04B2" w14:textId="77777777" w:rsidR="00797A69" w:rsidRPr="004F4FC1" w:rsidRDefault="00797A69" w:rsidP="004F4FC1">
            <w:pPr>
              <w:jc w:val="center"/>
              <w:rPr>
                <w:b/>
                <w:bCs/>
              </w:rPr>
            </w:pPr>
            <w:r w:rsidRPr="004F4FC1">
              <w:rPr>
                <w:b/>
                <w:bCs/>
              </w:rPr>
              <w:t>HIỆU TRƯỞNG</w:t>
            </w:r>
          </w:p>
          <w:p w14:paraId="6487DD41" w14:textId="72EC7717" w:rsidR="004F4FC1" w:rsidRDefault="004F4FC1" w:rsidP="004F4FC1">
            <w:pPr>
              <w:rPr>
                <w:bCs/>
              </w:rPr>
            </w:pPr>
          </w:p>
          <w:p w14:paraId="74A19594" w14:textId="77777777" w:rsidR="00D7282D" w:rsidRDefault="00D7282D" w:rsidP="004F4FC1">
            <w:pPr>
              <w:rPr>
                <w:bCs/>
              </w:rPr>
            </w:pPr>
          </w:p>
          <w:p w14:paraId="6E729E36" w14:textId="77777777" w:rsidR="004F4FC1" w:rsidRPr="004F4FC1" w:rsidRDefault="004F4FC1" w:rsidP="004F4FC1">
            <w:pPr>
              <w:rPr>
                <w:bCs/>
              </w:rPr>
            </w:pPr>
          </w:p>
          <w:p w14:paraId="64C4D6F3" w14:textId="77777777" w:rsidR="00797A69" w:rsidRPr="004F4FC1" w:rsidRDefault="00797A69" w:rsidP="007E1393">
            <w:pPr>
              <w:jc w:val="center"/>
              <w:rPr>
                <w:b/>
                <w:bCs/>
                <w:sz w:val="26"/>
                <w:szCs w:val="26"/>
              </w:rPr>
            </w:pPr>
            <w:r w:rsidRPr="004F4FC1">
              <w:rPr>
                <w:b/>
                <w:bCs/>
              </w:rPr>
              <w:t>Trần Thị Kim Vân</w:t>
            </w:r>
          </w:p>
        </w:tc>
      </w:tr>
    </w:tbl>
    <w:p w14:paraId="69144DFD" w14:textId="77777777" w:rsidR="00FF32ED" w:rsidRPr="004F4FC1" w:rsidRDefault="00FF32ED" w:rsidP="00797A69"/>
    <w:sectPr w:rsidR="00FF32ED" w:rsidRPr="004F4FC1" w:rsidSect="007E04F6">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4D260" w14:textId="77777777" w:rsidR="002115E3" w:rsidRDefault="002115E3" w:rsidP="00AE0DD0">
      <w:r>
        <w:separator/>
      </w:r>
    </w:p>
  </w:endnote>
  <w:endnote w:type="continuationSeparator" w:id="0">
    <w:p w14:paraId="1DDA858F" w14:textId="77777777" w:rsidR="002115E3" w:rsidRDefault="002115E3" w:rsidP="00AE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17889" w14:textId="77777777" w:rsidR="002115E3" w:rsidRDefault="002115E3" w:rsidP="00AE0DD0">
      <w:r>
        <w:separator/>
      </w:r>
    </w:p>
  </w:footnote>
  <w:footnote w:type="continuationSeparator" w:id="0">
    <w:p w14:paraId="057EAEA5" w14:textId="77777777" w:rsidR="002115E3" w:rsidRDefault="002115E3" w:rsidP="00AE0D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86843"/>
      <w:docPartObj>
        <w:docPartGallery w:val="Page Numbers (Top of Page)"/>
        <w:docPartUnique/>
      </w:docPartObj>
    </w:sdtPr>
    <w:sdtEndPr>
      <w:rPr>
        <w:noProof/>
      </w:rPr>
    </w:sdtEndPr>
    <w:sdtContent>
      <w:p w14:paraId="5D3DB827" w14:textId="23050797" w:rsidR="007E1393" w:rsidRDefault="00E03CE8">
        <w:pPr>
          <w:pStyle w:val="Header"/>
          <w:jc w:val="center"/>
        </w:pPr>
        <w:r>
          <w:fldChar w:fldCharType="begin"/>
        </w:r>
        <w:r>
          <w:instrText xml:space="preserve"> PAGE   \* MERGEFORMAT </w:instrText>
        </w:r>
        <w:r>
          <w:fldChar w:fldCharType="separate"/>
        </w:r>
        <w:r w:rsidR="0094715F">
          <w:rPr>
            <w:noProof/>
          </w:rPr>
          <w:t>4</w:t>
        </w:r>
        <w:r>
          <w:rPr>
            <w:noProof/>
          </w:rPr>
          <w:fldChar w:fldCharType="end"/>
        </w:r>
      </w:p>
    </w:sdtContent>
  </w:sdt>
  <w:p w14:paraId="23CEA32F" w14:textId="77777777" w:rsidR="007E1393" w:rsidRDefault="007E13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00D8F"/>
    <w:multiLevelType w:val="hybridMultilevel"/>
    <w:tmpl w:val="E79CD308"/>
    <w:lvl w:ilvl="0" w:tplc="94DADF88">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5EBA6095"/>
    <w:multiLevelType w:val="hybridMultilevel"/>
    <w:tmpl w:val="6A245F48"/>
    <w:lvl w:ilvl="0" w:tplc="2D2EA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10"/>
    <w:rsid w:val="00054374"/>
    <w:rsid w:val="000976EA"/>
    <w:rsid w:val="000A1535"/>
    <w:rsid w:val="000C6B05"/>
    <w:rsid w:val="000F3185"/>
    <w:rsid w:val="000F7E61"/>
    <w:rsid w:val="00121440"/>
    <w:rsid w:val="001362F9"/>
    <w:rsid w:val="0015439D"/>
    <w:rsid w:val="001C4A9A"/>
    <w:rsid w:val="002115E3"/>
    <w:rsid w:val="00220F9F"/>
    <w:rsid w:val="00253BE6"/>
    <w:rsid w:val="00295B11"/>
    <w:rsid w:val="002B370B"/>
    <w:rsid w:val="003374B8"/>
    <w:rsid w:val="00340227"/>
    <w:rsid w:val="00434680"/>
    <w:rsid w:val="00437FFA"/>
    <w:rsid w:val="00481755"/>
    <w:rsid w:val="00496E0F"/>
    <w:rsid w:val="004A1790"/>
    <w:rsid w:val="004D7C9D"/>
    <w:rsid w:val="004F4FC1"/>
    <w:rsid w:val="00525665"/>
    <w:rsid w:val="00543D47"/>
    <w:rsid w:val="00556D34"/>
    <w:rsid w:val="005856A9"/>
    <w:rsid w:val="005F5517"/>
    <w:rsid w:val="00614C82"/>
    <w:rsid w:val="006546C1"/>
    <w:rsid w:val="00692B54"/>
    <w:rsid w:val="00692D10"/>
    <w:rsid w:val="006B18AC"/>
    <w:rsid w:val="006B59A5"/>
    <w:rsid w:val="006E566D"/>
    <w:rsid w:val="006F43D7"/>
    <w:rsid w:val="006F4C47"/>
    <w:rsid w:val="00765D89"/>
    <w:rsid w:val="00797A69"/>
    <w:rsid w:val="007B3050"/>
    <w:rsid w:val="007E04F6"/>
    <w:rsid w:val="007E1393"/>
    <w:rsid w:val="00807FB3"/>
    <w:rsid w:val="00814EB2"/>
    <w:rsid w:val="008C15D1"/>
    <w:rsid w:val="008F327A"/>
    <w:rsid w:val="008F520D"/>
    <w:rsid w:val="00917017"/>
    <w:rsid w:val="00922EDD"/>
    <w:rsid w:val="0094715F"/>
    <w:rsid w:val="00955C9D"/>
    <w:rsid w:val="0097447E"/>
    <w:rsid w:val="00976B31"/>
    <w:rsid w:val="00991E20"/>
    <w:rsid w:val="009A0AB7"/>
    <w:rsid w:val="009C74BD"/>
    <w:rsid w:val="00A05B64"/>
    <w:rsid w:val="00A21C0C"/>
    <w:rsid w:val="00A74A57"/>
    <w:rsid w:val="00A81D62"/>
    <w:rsid w:val="00AE0DD0"/>
    <w:rsid w:val="00B21AA8"/>
    <w:rsid w:val="00B31A80"/>
    <w:rsid w:val="00B55018"/>
    <w:rsid w:val="00B57AC5"/>
    <w:rsid w:val="00BD7F09"/>
    <w:rsid w:val="00C50D3D"/>
    <w:rsid w:val="00C52148"/>
    <w:rsid w:val="00C613CE"/>
    <w:rsid w:val="00C64987"/>
    <w:rsid w:val="00C85129"/>
    <w:rsid w:val="00CB0B6A"/>
    <w:rsid w:val="00D12DD4"/>
    <w:rsid w:val="00D13956"/>
    <w:rsid w:val="00D7282D"/>
    <w:rsid w:val="00D8487B"/>
    <w:rsid w:val="00D91873"/>
    <w:rsid w:val="00DA1B10"/>
    <w:rsid w:val="00DD55D7"/>
    <w:rsid w:val="00DF7E39"/>
    <w:rsid w:val="00E03CE8"/>
    <w:rsid w:val="00E03DED"/>
    <w:rsid w:val="00E90DBD"/>
    <w:rsid w:val="00EF6332"/>
    <w:rsid w:val="00F178E9"/>
    <w:rsid w:val="00F319C1"/>
    <w:rsid w:val="00F749D3"/>
    <w:rsid w:val="00FA0CAC"/>
    <w:rsid w:val="00FD5CD1"/>
    <w:rsid w:val="00FE22A5"/>
    <w:rsid w:val="00FF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47451"/>
  <w15:docId w15:val="{F8B10495-BF8F-48F9-BBA7-5E66835B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A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97A69"/>
    <w:rPr>
      <w:rFonts w:ascii="Courier New" w:hAnsi="Courier New" w:cs="Courier New"/>
      <w:sz w:val="20"/>
      <w:szCs w:val="20"/>
    </w:rPr>
  </w:style>
  <w:style w:type="character" w:customStyle="1" w:styleId="PlainTextChar">
    <w:name w:val="Plain Text Char"/>
    <w:basedOn w:val="DefaultParagraphFont"/>
    <w:link w:val="PlainText"/>
    <w:rsid w:val="00797A69"/>
    <w:rPr>
      <w:rFonts w:ascii="Courier New" w:eastAsia="Times New Roman" w:hAnsi="Courier New" w:cs="Courier New"/>
      <w:sz w:val="20"/>
      <w:szCs w:val="20"/>
    </w:rPr>
  </w:style>
  <w:style w:type="paragraph" w:styleId="NormalWeb">
    <w:name w:val="Normal (Web)"/>
    <w:basedOn w:val="Normal"/>
    <w:unhideWhenUsed/>
    <w:rsid w:val="00797A69"/>
    <w:pPr>
      <w:spacing w:before="100" w:beforeAutospacing="1" w:after="100" w:afterAutospacing="1"/>
    </w:pPr>
    <w:rPr>
      <w:sz w:val="24"/>
      <w:szCs w:val="24"/>
    </w:rPr>
  </w:style>
  <w:style w:type="paragraph" w:styleId="Header">
    <w:name w:val="header"/>
    <w:basedOn w:val="Normal"/>
    <w:link w:val="HeaderChar"/>
    <w:uiPriority w:val="99"/>
    <w:unhideWhenUsed/>
    <w:rsid w:val="00797A69"/>
    <w:pPr>
      <w:tabs>
        <w:tab w:val="center" w:pos="4680"/>
        <w:tab w:val="right" w:pos="9360"/>
      </w:tabs>
    </w:pPr>
  </w:style>
  <w:style w:type="character" w:customStyle="1" w:styleId="HeaderChar">
    <w:name w:val="Header Char"/>
    <w:basedOn w:val="DefaultParagraphFont"/>
    <w:link w:val="Header"/>
    <w:uiPriority w:val="99"/>
    <w:rsid w:val="00797A69"/>
    <w:rPr>
      <w:rFonts w:ascii="Times New Roman" w:eastAsia="Times New Roman" w:hAnsi="Times New Roman" w:cs="Times New Roman"/>
      <w:sz w:val="28"/>
      <w:szCs w:val="28"/>
    </w:rPr>
  </w:style>
  <w:style w:type="paragraph" w:styleId="ListParagraph">
    <w:name w:val="List Paragraph"/>
    <w:basedOn w:val="Normal"/>
    <w:qFormat/>
    <w:rsid w:val="000F3185"/>
    <w:pPr>
      <w:spacing w:line="259" w:lineRule="auto"/>
      <w:ind w:left="720"/>
      <w:contextualSpacing/>
    </w:pPr>
    <w:rPr>
      <w:rFonts w:eastAsia="Calibri"/>
      <w:sz w:val="24"/>
      <w:szCs w:val="22"/>
    </w:rPr>
  </w:style>
  <w:style w:type="paragraph" w:styleId="Footer">
    <w:name w:val="footer"/>
    <w:basedOn w:val="Normal"/>
    <w:link w:val="FooterChar"/>
    <w:uiPriority w:val="99"/>
    <w:unhideWhenUsed/>
    <w:rsid w:val="00AE0DD0"/>
    <w:pPr>
      <w:tabs>
        <w:tab w:val="center" w:pos="4680"/>
        <w:tab w:val="right" w:pos="9360"/>
      </w:tabs>
    </w:pPr>
  </w:style>
  <w:style w:type="character" w:customStyle="1" w:styleId="FooterChar">
    <w:name w:val="Footer Char"/>
    <w:basedOn w:val="DefaultParagraphFont"/>
    <w:link w:val="Footer"/>
    <w:uiPriority w:val="99"/>
    <w:rsid w:val="00AE0DD0"/>
    <w:rPr>
      <w:rFonts w:ascii="Times New Roman" w:eastAsia="Times New Roman" w:hAnsi="Times New Roman" w:cs="Times New Roman"/>
      <w:sz w:val="28"/>
      <w:szCs w:val="28"/>
    </w:rPr>
  </w:style>
  <w:style w:type="character" w:styleId="Hyperlink">
    <w:name w:val="Hyperlink"/>
    <w:basedOn w:val="DefaultParagraphFont"/>
    <w:uiPriority w:val="99"/>
    <w:unhideWhenUsed/>
    <w:rsid w:val="009A0A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8FE9D-F264-4AE1-AA02-EEEA63E3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2022-05-10T01:04:00Z</cp:lastPrinted>
  <dcterms:created xsi:type="dcterms:W3CDTF">2023-05-05T08:36:00Z</dcterms:created>
  <dcterms:modified xsi:type="dcterms:W3CDTF">2023-05-05T08:37:00Z</dcterms:modified>
</cp:coreProperties>
</file>