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BD" w:rsidRPr="00C1659D" w:rsidRDefault="00F524BD" w:rsidP="00F946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F524BD" w:rsidRPr="00C1659D">
        <w:trPr>
          <w:trHeight w:val="1012"/>
        </w:trPr>
        <w:tc>
          <w:tcPr>
            <w:tcW w:w="4536" w:type="dxa"/>
          </w:tcPr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t>SỞ GIÁO DỤC VÀ ĐÀO TẠO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t>THÀNH PHỐ ĐÀ NẴNG</w:t>
            </w:r>
          </w:p>
          <w:p w:rsidR="00F524BD" w:rsidRPr="00C1659D" w:rsidRDefault="00861140" w:rsidP="00F9461D">
            <w:pPr>
              <w:tabs>
                <w:tab w:val="left" w:pos="42"/>
              </w:tabs>
              <w:ind w:left="-108" w:right="-108"/>
              <w:jc w:val="center"/>
            </w:pPr>
            <w:r w:rsidRPr="00C1659D">
              <w:rPr>
                <w:b/>
              </w:rPr>
              <w:t>TRƯỜNG THCS VÀ THPT</w:t>
            </w:r>
          </w:p>
          <w:p w:rsidR="00F524BD" w:rsidRPr="00C1659D" w:rsidRDefault="00861140" w:rsidP="00F9461D">
            <w:pPr>
              <w:tabs>
                <w:tab w:val="left" w:pos="42"/>
              </w:tabs>
              <w:ind w:left="-108" w:right="-108"/>
              <w:jc w:val="center"/>
            </w:pPr>
            <w:r w:rsidRPr="00C1659D">
              <w:rPr>
                <w:b/>
              </w:rPr>
              <w:t>NGUYỄN KHUYẾN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35EBB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b/>
              </w:rPr>
              <w:t>CỘNG HÒA XÃ HỘI CHỦ NGHĨA VIỆT NAM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b/>
              </w:rPr>
              <w:t>Độc lập - Tự do - Hạnh phúc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E0BC79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:rsidR="00F524BD" w:rsidRPr="00C1659D" w:rsidRDefault="00F524BD" w:rsidP="00F9461D">
            <w:pPr>
              <w:ind w:left="-108" w:right="-108"/>
              <w:jc w:val="center"/>
            </w:pP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i/>
              </w:rPr>
              <w:t xml:space="preserve">Đà Nẵng, ngày </w:t>
            </w:r>
            <w:r w:rsidR="00B94BCD" w:rsidRPr="00C1659D">
              <w:rPr>
                <w:i/>
              </w:rPr>
              <w:t>17</w:t>
            </w:r>
            <w:r w:rsidRPr="00C1659D">
              <w:rPr>
                <w:i/>
              </w:rPr>
              <w:t xml:space="preserve"> tháng 3 năm 2023</w:t>
            </w:r>
          </w:p>
        </w:tc>
      </w:tr>
    </w:tbl>
    <w:p w:rsidR="00F524BD" w:rsidRPr="00C1659D" w:rsidRDefault="00F524BD" w:rsidP="00F9461D">
      <w:pPr>
        <w:ind w:left="5760" w:firstLine="720"/>
      </w:pPr>
    </w:p>
    <w:p w:rsidR="00F524BD" w:rsidRPr="00C1659D" w:rsidRDefault="00861140" w:rsidP="00F9461D">
      <w:pPr>
        <w:jc w:val="center"/>
      </w:pPr>
      <w:r w:rsidRPr="00C1659D">
        <w:rPr>
          <w:b/>
        </w:rPr>
        <w:t xml:space="preserve">KẾ HOẠCH </w:t>
      </w:r>
    </w:p>
    <w:p w:rsidR="00F524BD" w:rsidRPr="00C1659D" w:rsidRDefault="00555DCC" w:rsidP="00F9461D">
      <w:pPr>
        <w:jc w:val="center"/>
      </w:pPr>
      <w:r w:rsidRPr="00C1659D">
        <w:rPr>
          <w:b/>
        </w:rPr>
        <w:t>Làm việc Tuần 2</w:t>
      </w:r>
      <w:r w:rsidR="00B94BCD" w:rsidRPr="00C1659D">
        <w:rPr>
          <w:b/>
        </w:rPr>
        <w:t>7</w:t>
      </w:r>
      <w:r w:rsidRPr="00C1659D">
        <w:rPr>
          <w:b/>
        </w:rPr>
        <w:t xml:space="preserve"> (</w:t>
      </w:r>
      <w:r w:rsidR="00B94BCD" w:rsidRPr="00C1659D">
        <w:rPr>
          <w:b/>
        </w:rPr>
        <w:t>20</w:t>
      </w:r>
      <w:r w:rsidRPr="00C1659D">
        <w:rPr>
          <w:b/>
        </w:rPr>
        <w:t xml:space="preserve">/3/2023 đến </w:t>
      </w:r>
      <w:r w:rsidR="00B94BCD" w:rsidRPr="00C1659D">
        <w:rPr>
          <w:b/>
        </w:rPr>
        <w:t>26</w:t>
      </w:r>
      <w:r w:rsidRPr="00C1659D">
        <w:rPr>
          <w:b/>
        </w:rPr>
        <w:t>/</w:t>
      </w:r>
      <w:r w:rsidR="00861140" w:rsidRPr="00C1659D">
        <w:rPr>
          <w:b/>
        </w:rPr>
        <w:t>3/2023)</w:t>
      </w:r>
    </w:p>
    <w:p w:rsidR="00F524BD" w:rsidRPr="00C1659D" w:rsidRDefault="00861140" w:rsidP="00F9461D">
      <w:pPr>
        <w:jc w:val="center"/>
      </w:pPr>
      <w:r w:rsidRPr="00C1659D">
        <w:rPr>
          <w:b/>
        </w:rPr>
        <w:t xml:space="preserve"> năm học 2022 - 2023</w:t>
      </w:r>
    </w:p>
    <w:p w:rsidR="00F524BD" w:rsidRPr="00C1659D" w:rsidRDefault="00861140" w:rsidP="00F9461D">
      <w:pPr>
        <w:jc w:val="both"/>
      </w:pPr>
      <w:r w:rsidRPr="00C165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35560</wp:posOffset>
                </wp:positionV>
                <wp:extent cx="1485900" cy="0"/>
                <wp:effectExtent l="0" t="4763" r="0" b="4763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1C4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5pt,2.8pt" to="283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">
                <v:stroke joinstyle="miter"/>
              </v:line>
            </w:pict>
          </mc:Fallback>
        </mc:AlternateContent>
      </w:r>
    </w:p>
    <w:tbl>
      <w:tblPr>
        <w:tblStyle w:val="a0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F524BD" w:rsidRPr="00C1659D" w:rsidTr="00F9461D">
        <w:tc>
          <w:tcPr>
            <w:tcW w:w="1145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Chiều</w:t>
            </w:r>
          </w:p>
        </w:tc>
      </w:tr>
      <w:tr w:rsidR="00F9461D" w:rsidRPr="00C1659D" w:rsidTr="00C1659D">
        <w:trPr>
          <w:trHeight w:val="2422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1659D">
              <w:rPr>
                <w:b/>
                <w:color w:val="000000"/>
              </w:rPr>
              <w:t>Thứ hai</w:t>
            </w:r>
            <w:r w:rsidRPr="00C1659D">
              <w:rPr>
                <w:color w:val="000000"/>
              </w:rPr>
              <w:br/>
            </w:r>
            <w:r w:rsidRPr="00C1659D">
              <w:rPr>
                <w:b/>
                <w:color w:val="000000"/>
              </w:rPr>
              <w:t>(20/3)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jc w:val="both"/>
              <w:rPr>
                <w:i/>
                <w:color w:val="000000"/>
              </w:rPr>
            </w:pPr>
            <w:r w:rsidRPr="00C1659D">
              <w:rPr>
                <w:color w:val="FF0000"/>
              </w:rPr>
              <w:t xml:space="preserve">- </w:t>
            </w:r>
            <w:r w:rsidRPr="00C1659D">
              <w:rPr>
                <w:i/>
                <w:color w:val="000000"/>
              </w:rPr>
              <w:t>Khối 6, 7, 8, 9 học văn hóa theo TKB</w:t>
            </w:r>
          </w:p>
          <w:p w:rsidR="00F9461D" w:rsidRPr="00C1659D" w:rsidRDefault="00F9461D" w:rsidP="00F9461D">
            <w:r w:rsidRPr="00C1659D">
              <w:t xml:space="preserve">- Tiết 1: </w:t>
            </w:r>
          </w:p>
          <w:p w:rsidR="00F9461D" w:rsidRPr="00C1659D" w:rsidRDefault="00F9461D" w:rsidP="00F9461D">
            <w:r w:rsidRPr="00C1659D">
              <w:t xml:space="preserve">+ </w:t>
            </w:r>
            <w:r w:rsidRPr="00C1659D">
              <w:rPr>
                <w:i/>
              </w:rPr>
              <w:t>Khối 6, 7:</w:t>
            </w:r>
            <w:r w:rsidRPr="00C1659D">
              <w:t xml:space="preserve"> Thi giữa kỳ II môn Hoạt động TNHN. </w:t>
            </w:r>
          </w:p>
          <w:p w:rsidR="00F9461D" w:rsidRPr="00C1659D" w:rsidRDefault="00F9461D" w:rsidP="00F9461D">
            <w:r w:rsidRPr="00C1659D">
              <w:t xml:space="preserve">+ </w:t>
            </w:r>
            <w:r w:rsidRPr="00C1659D">
              <w:rPr>
                <w:i/>
              </w:rPr>
              <w:t>Lớp 8, 9:</w:t>
            </w:r>
            <w:r w:rsidRPr="00C1659D">
              <w:t xml:space="preserve"> Tuyên truyền về phòng chống tai nạn thương tích, đuối nước. Chuẩn bị các nội dung cho đợt trại sắp đến (Tại lớp). </w:t>
            </w:r>
          </w:p>
          <w:p w:rsidR="00F9461D" w:rsidRPr="00C1659D" w:rsidRDefault="00F9461D" w:rsidP="00F9461D">
            <w:r w:rsidRPr="00C1659D">
              <w:t>- Áp dụng TKB mới.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right"/>
              <w:rPr>
                <w:color w:val="000000"/>
              </w:rPr>
            </w:pPr>
            <w:r w:rsidRPr="00C1659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:rsidR="00F9461D" w:rsidRPr="00C1659D" w:rsidRDefault="00F9461D" w:rsidP="00F9461D">
            <w:pPr>
              <w:rPr>
                <w:i/>
              </w:rPr>
            </w:pPr>
            <w:r w:rsidRPr="00C1659D">
              <w:rPr>
                <w:i/>
              </w:rPr>
              <w:t>Khối 10, 11, 12 học văn hóa theo TKB</w:t>
            </w:r>
          </w:p>
          <w:p w:rsidR="00F9461D" w:rsidRPr="00C1659D" w:rsidRDefault="00F9461D" w:rsidP="00F9461D">
            <w:r w:rsidRPr="00C1659D">
              <w:t>- Tiết 5: tập huấn lửa trại (5 học sinh)</w:t>
            </w: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F9461D" w:rsidRPr="00C1659D" w:rsidRDefault="00F9461D" w:rsidP="00C1659D">
            <w:pPr>
              <w:jc w:val="right"/>
            </w:pPr>
            <w:r w:rsidRPr="00C1659D">
              <w:rPr>
                <w:color w:val="FF0000"/>
              </w:rPr>
              <w:t>Trực lãnh đạo: BGH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"/>
              </w:tabs>
              <w:ind w:right="-14"/>
              <w:rPr>
                <w:color w:val="000000"/>
              </w:rPr>
            </w:pPr>
          </w:p>
        </w:tc>
      </w:tr>
      <w:tr w:rsidR="00F9461D" w:rsidRPr="00C1659D" w:rsidTr="00F9461D">
        <w:trPr>
          <w:trHeight w:val="350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ba</w:t>
            </w:r>
            <w:r w:rsidRPr="00C1659D">
              <w:rPr>
                <w:color w:val="000000"/>
              </w:rPr>
              <w:br/>
            </w:r>
            <w:r w:rsidRPr="00C1659D">
              <w:rPr>
                <w:b/>
                <w:color w:val="000000"/>
              </w:rPr>
              <w:t>(21/3)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ind w:left="112" w:hanging="82"/>
              <w:jc w:val="both"/>
            </w:pPr>
            <w:r w:rsidRPr="00C1659D">
              <w:rPr>
                <w:i/>
              </w:rPr>
              <w:t>- H</w:t>
            </w:r>
            <w:r w:rsidRPr="00C1659D">
              <w:t xml:space="preserve">ạn cuối nộp giấy đồng ý tham gia trại của </w:t>
            </w:r>
            <w:r w:rsidRPr="00C1659D">
              <w:t>phụ huynh</w:t>
            </w:r>
            <w:r w:rsidRPr="00C1659D">
              <w:t>, hoàn tất các khoản tiền liên quan.</w:t>
            </w:r>
          </w:p>
          <w:p w:rsidR="00F9461D" w:rsidRPr="00C1659D" w:rsidRDefault="00F9461D" w:rsidP="00F9461D">
            <w:pPr>
              <w:ind w:left="112"/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F9461D" w:rsidRPr="00C1659D" w:rsidTr="00F9461D">
        <w:trPr>
          <w:trHeight w:val="656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tư</w:t>
            </w:r>
            <w:r w:rsidRPr="00C1659D">
              <w:rPr>
                <w:color w:val="000000"/>
              </w:rPr>
              <w:br/>
            </w:r>
            <w:r w:rsidRPr="00C1659D">
              <w:rPr>
                <w:b/>
                <w:color w:val="000000"/>
              </w:rPr>
              <w:t>(22/3)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 w:rsidRPr="00C1659D">
              <w:rPr>
                <w:color w:val="000000"/>
              </w:rPr>
              <w:t xml:space="preserve">- </w:t>
            </w:r>
            <w:r w:rsidRPr="00C1659D">
              <w:t>8h45</w:t>
            </w:r>
            <w:r w:rsidRPr="00C1659D">
              <w:t>: Thăm mẹ VNAH tại địa phương (TPT + Ban Chỉ huy Liên Đội).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C1659D">
              <w:rPr>
                <w:color w:val="FF0000"/>
              </w:rPr>
              <w:t>Thầy Nuôi</w:t>
            </w:r>
          </w:p>
        </w:tc>
      </w:tr>
      <w:tr w:rsidR="00F9461D" w:rsidRPr="00C1659D" w:rsidTr="00F9461D">
        <w:trPr>
          <w:trHeight w:val="667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năm</w:t>
            </w:r>
            <w:r w:rsidRPr="00C1659D">
              <w:rPr>
                <w:color w:val="000000"/>
              </w:rPr>
              <w:br/>
            </w:r>
            <w:r w:rsidRPr="00C1659D">
              <w:rPr>
                <w:b/>
                <w:color w:val="000000"/>
              </w:rPr>
              <w:t>(23/3)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jc w:val="right"/>
              <w:rPr>
                <w:color w:val="FF0000"/>
              </w:rPr>
            </w:pPr>
          </w:p>
          <w:p w:rsidR="00A35CBB" w:rsidRPr="00C1659D" w:rsidRDefault="00A35CBB" w:rsidP="00F9461D">
            <w:pPr>
              <w:jc w:val="right"/>
              <w:rPr>
                <w:color w:val="FF0000"/>
              </w:rPr>
            </w:pPr>
          </w:p>
          <w:p w:rsidR="00A35CBB" w:rsidRDefault="00A35CBB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Default="00C1659D" w:rsidP="00F9461D">
            <w:pPr>
              <w:jc w:val="right"/>
              <w:rPr>
                <w:color w:val="FF0000"/>
              </w:rPr>
            </w:pPr>
          </w:p>
          <w:p w:rsidR="00C1659D" w:rsidRPr="00C1659D" w:rsidRDefault="00C1659D" w:rsidP="00F9461D">
            <w:pPr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:rsidR="00F9461D" w:rsidRPr="00C1659D" w:rsidRDefault="00F9461D" w:rsidP="00F9461D">
            <w:r w:rsidRPr="00C1659D">
              <w:t xml:space="preserve">- </w:t>
            </w:r>
            <w:r w:rsidRPr="00C1659D">
              <w:rPr>
                <w:b/>
              </w:rPr>
              <w:t>Nghỉ học buổi chiều</w:t>
            </w:r>
            <w:r w:rsidRPr="00C1659D">
              <w:t xml:space="preserve"> (chính khoá và trái ca); giáo viên tham gia họp chọn sách cấp tổ và cấp trường.</w:t>
            </w:r>
          </w:p>
          <w:p w:rsidR="00F9461D" w:rsidRPr="00C1659D" w:rsidRDefault="00F9461D" w:rsidP="00F9461D">
            <w:r w:rsidRPr="00C1659D">
              <w:t>+ 13h00-13h30: Họp tổ chọn sách môn HĐTN, HN lớp 8 và lớp 11.</w:t>
            </w:r>
          </w:p>
          <w:p w:rsidR="00F9461D" w:rsidRPr="00C1659D" w:rsidRDefault="00F9461D" w:rsidP="00F9461D">
            <w:r w:rsidRPr="00C1659D">
              <w:t>+ 13h30-14h00: Họp tổ chọn sách môn KHTN lớp 8; môn Lịch sử và Địa lí  lớp 8; Môn Công nghệ Sinh học 11; môn Công nghệ cơ khí 11; môn Công nghệ 8; nhóm Tin học 8.</w:t>
            </w:r>
          </w:p>
          <w:p w:rsidR="00F9461D" w:rsidRPr="00C1659D" w:rsidRDefault="00F9461D" w:rsidP="00F9461D">
            <w:r w:rsidRPr="00C1659D">
              <w:t>+ 14h00-14h30: Họp tổ chọn sách các môn còn lại cấp THCS và THPT.</w:t>
            </w:r>
          </w:p>
          <w:p w:rsidR="00F9461D" w:rsidRPr="00C1659D" w:rsidRDefault="00F9461D" w:rsidP="00F9461D">
            <w:r w:rsidRPr="00C1659D">
              <w:t xml:space="preserve">+ 15h30-16h00: Họp tổ chọn sách </w:t>
            </w:r>
            <w:r w:rsidRPr="00C1659D">
              <w:rPr>
                <w:b/>
              </w:rPr>
              <w:t>cấp trường</w:t>
            </w:r>
            <w:r w:rsidRPr="00C1659D">
              <w:t xml:space="preserve"> lớp 8.</w:t>
            </w:r>
          </w:p>
          <w:p w:rsidR="00F9461D" w:rsidRPr="00C1659D" w:rsidRDefault="00F9461D" w:rsidP="00F9461D">
            <w:r w:rsidRPr="00C1659D">
              <w:t xml:space="preserve">+ 16h00-16h30: Họp tổ chọn sách </w:t>
            </w:r>
            <w:r w:rsidRPr="00C1659D">
              <w:rPr>
                <w:b/>
              </w:rPr>
              <w:t>cấp trường</w:t>
            </w:r>
            <w:r w:rsidRPr="00C1659D">
              <w:t xml:space="preserve"> lớp 11.</w:t>
            </w:r>
          </w:p>
          <w:p w:rsidR="00F9461D" w:rsidRPr="00C1659D" w:rsidRDefault="00F9461D" w:rsidP="00F9461D">
            <w:r w:rsidRPr="00C1659D">
              <w:t xml:space="preserve">- </w:t>
            </w:r>
            <w:r w:rsidRPr="00C1659D">
              <w:t>14h</w:t>
            </w:r>
            <w:r w:rsidRPr="00C1659D">
              <w:t>00:</w:t>
            </w:r>
            <w:r w:rsidRPr="00C1659D">
              <w:t xml:space="preserve"> chuẩn b</w:t>
            </w:r>
            <w:r w:rsidRPr="00C1659D">
              <w:t>ị tất cả vật dụng liên quan đến trại (Đoàn trường)</w:t>
            </w:r>
          </w:p>
          <w:p w:rsidR="00F9461D" w:rsidRPr="00C1659D" w:rsidRDefault="00F9461D" w:rsidP="00F9461D">
            <w:r w:rsidRPr="00C1659D">
              <w:t xml:space="preserve">- </w:t>
            </w:r>
            <w:r w:rsidRPr="00C1659D">
              <w:t>16h30</w:t>
            </w:r>
            <w:r w:rsidRPr="00C1659D">
              <w:t xml:space="preserve">: di chuyển qua nơi cắm trại </w:t>
            </w:r>
            <w:r w:rsidRPr="00C1659D">
              <w:t>(Đoàn trường)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F9461D" w:rsidRPr="00C1659D" w:rsidTr="00C1659D">
        <w:trPr>
          <w:trHeight w:val="172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jc w:val="center"/>
            </w:pPr>
            <w:r w:rsidRPr="00C1659D">
              <w:rPr>
                <w:b/>
              </w:rPr>
              <w:t>Thứ sáu</w:t>
            </w:r>
            <w:r w:rsidRPr="00C1659D">
              <w:br/>
            </w:r>
            <w:r w:rsidRPr="00C1659D">
              <w:rPr>
                <w:b/>
              </w:rPr>
              <w:t>(24/3)</w:t>
            </w:r>
          </w:p>
        </w:tc>
        <w:tc>
          <w:tcPr>
            <w:tcW w:w="8978" w:type="dxa"/>
            <w:gridSpan w:val="2"/>
            <w:vMerge w:val="restart"/>
          </w:tcPr>
          <w:p w:rsidR="00A35CBB" w:rsidRPr="00C1659D" w:rsidRDefault="00F9461D" w:rsidP="00F9461D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jc w:val="both"/>
            </w:pPr>
            <w:r w:rsidRPr="00C1659D">
              <w:t xml:space="preserve">- Hội trại truyền thống tại Đại học CNTT và truyền thông Việt Hàn (Ban tổ chức, GVCN, HS khối 8, 9, 10, 11, </w:t>
            </w:r>
            <w:r w:rsidR="00A35CBB" w:rsidRPr="00C1659D">
              <w:t>12); nội dung cụ thể theo kế hoạch đã phổ biến.</w:t>
            </w:r>
          </w:p>
          <w:p w:rsidR="00F9461D" w:rsidRPr="00C1659D" w:rsidRDefault="00F9461D" w:rsidP="00A35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C1659D">
              <w:lastRenderedPageBreak/>
              <w:t xml:space="preserve">- </w:t>
            </w:r>
            <w:r w:rsidRPr="00C1659D">
              <w:rPr>
                <w:b/>
              </w:rPr>
              <w:t>HS khối 6, 7 nghỉ học</w:t>
            </w:r>
            <w:r w:rsidRPr="00C1659D">
              <w:t>.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</w:tc>
      </w:tr>
      <w:tr w:rsidR="00F9461D" w:rsidRPr="00C1659D" w:rsidTr="00A35CBB">
        <w:trPr>
          <w:trHeight w:val="442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lastRenderedPageBreak/>
              <w:t>Thứ bảy</w:t>
            </w:r>
            <w:r w:rsidRPr="00C1659D">
              <w:rPr>
                <w:color w:val="000000"/>
              </w:rPr>
              <w:br/>
            </w:r>
            <w:r w:rsidRPr="00C1659D">
              <w:rPr>
                <w:b/>
                <w:color w:val="000000"/>
              </w:rPr>
              <w:t>(25/3)</w:t>
            </w:r>
          </w:p>
        </w:tc>
        <w:tc>
          <w:tcPr>
            <w:tcW w:w="8978" w:type="dxa"/>
            <w:gridSpan w:val="2"/>
            <w:vMerge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9461D" w:rsidRPr="00C1659D" w:rsidTr="00F9461D"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 w:rsidRPr="00C1659D">
              <w:rPr>
                <w:b/>
                <w:color w:val="FF0000"/>
              </w:rPr>
              <w:lastRenderedPageBreak/>
              <w:t>Chủ Nhật</w:t>
            </w:r>
            <w:r w:rsidRPr="00C1659D">
              <w:rPr>
                <w:color w:val="FF0000"/>
              </w:rPr>
              <w:br/>
            </w:r>
            <w:r w:rsidRPr="00C1659D">
              <w:rPr>
                <w:b/>
                <w:color w:val="FF0000"/>
              </w:rPr>
              <w:t>(26/3)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firstLine="105"/>
              <w:rPr>
                <w:color w:val="000000"/>
              </w:rPr>
            </w:pPr>
          </w:p>
        </w:tc>
        <w:tc>
          <w:tcPr>
            <w:tcW w:w="4538" w:type="dxa"/>
          </w:tcPr>
          <w:p w:rsidR="00F9461D" w:rsidRPr="00C1659D" w:rsidRDefault="00C1659D" w:rsidP="00C1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C1659D">
              <w:rPr>
                <w:bCs/>
                <w:i/>
              </w:rPr>
              <w:t xml:space="preserve">- </w:t>
            </w:r>
            <w:r w:rsidR="00A35CBB" w:rsidRPr="00C1659D">
              <w:rPr>
                <w:bCs/>
                <w:i/>
              </w:rPr>
              <w:t>13h30:</w:t>
            </w:r>
            <w:r w:rsidR="00A35CBB" w:rsidRPr="00C1659D">
              <w:rPr>
                <w:bCs/>
              </w:rPr>
              <w:t xml:space="preserve"> Tham gia </w:t>
            </w:r>
            <w:r w:rsidR="00A35CBB" w:rsidRPr="00C1659D">
              <w:rPr>
                <w:bCs/>
              </w:rPr>
              <w:t>giải bóng đá giao hữu chào mừng 48 năm ngày giải phóng thành phố Đà Nẵng (29/3/1975 – 29/3/2023) và 77 năm ngày Thể thao Việt Nam (27/3/1946 – 27/3/2023)</w:t>
            </w:r>
            <w:r w:rsidRPr="00C1659D">
              <w:rPr>
                <w:bCs/>
              </w:rPr>
              <w:t xml:space="preserve"> tại </w:t>
            </w:r>
            <w:r w:rsidRPr="00C1659D">
              <w:rPr>
                <w:bCs/>
              </w:rPr>
              <w:t>Trường THPT Cẩm Lệ</w:t>
            </w:r>
            <w:r w:rsidRPr="00C1659D">
              <w:rPr>
                <w:bCs/>
              </w:rPr>
              <w:t xml:space="preserve"> (Đội bóng đá nam+BCH Công đoàn+Cổ động viên toàn trường)</w:t>
            </w:r>
          </w:p>
        </w:tc>
      </w:tr>
    </w:tbl>
    <w:p w:rsidR="00C1659D" w:rsidRDefault="00C1659D" w:rsidP="00F9461D">
      <w:pPr>
        <w:ind w:left="5760" w:firstLine="720"/>
        <w:rPr>
          <w:b/>
        </w:rPr>
      </w:pPr>
    </w:p>
    <w:p w:rsidR="00F524BD" w:rsidRPr="00C1659D" w:rsidRDefault="00861140" w:rsidP="00F9461D">
      <w:pPr>
        <w:ind w:left="5760" w:firstLine="720"/>
      </w:pPr>
      <w:bookmarkStart w:id="0" w:name="_GoBack"/>
      <w:bookmarkEnd w:id="0"/>
      <w:r w:rsidRPr="00C1659D">
        <w:rPr>
          <w:b/>
        </w:rPr>
        <w:t xml:space="preserve">  HIỆU TRƯỞNG</w:t>
      </w:r>
    </w:p>
    <w:p w:rsidR="00F524BD" w:rsidRPr="00C1659D" w:rsidRDefault="00861140" w:rsidP="00F9461D">
      <w:pPr>
        <w:ind w:left="5760" w:firstLine="720"/>
      </w:pPr>
      <w:r w:rsidRPr="00C1659D">
        <w:rPr>
          <w:i/>
        </w:rPr>
        <w:t>(đã kí và đóng dấu)</w:t>
      </w:r>
    </w:p>
    <w:p w:rsidR="00F524BD" w:rsidRPr="00C1659D" w:rsidRDefault="00F524BD" w:rsidP="00F9461D">
      <w:pPr>
        <w:ind w:left="5760" w:firstLine="720"/>
      </w:pPr>
    </w:p>
    <w:p w:rsidR="00F524BD" w:rsidRPr="00C1659D" w:rsidRDefault="00F524BD" w:rsidP="00F9461D">
      <w:pPr>
        <w:ind w:left="5760" w:firstLine="720"/>
      </w:pPr>
    </w:p>
    <w:p w:rsidR="00F524BD" w:rsidRPr="00C1659D" w:rsidRDefault="00F524BD" w:rsidP="00F9461D">
      <w:pPr>
        <w:ind w:left="5760" w:firstLine="720"/>
      </w:pPr>
    </w:p>
    <w:p w:rsidR="00F524BD" w:rsidRPr="00C1659D" w:rsidRDefault="00861140" w:rsidP="00F9461D">
      <w:pPr>
        <w:ind w:left="5760" w:firstLine="720"/>
      </w:pPr>
      <w:r w:rsidRPr="00C1659D">
        <w:rPr>
          <w:b/>
        </w:rPr>
        <w:t>Trần Thị Kim Vân</w:t>
      </w:r>
    </w:p>
    <w:sectPr w:rsidR="00F524BD" w:rsidRPr="00C1659D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</w:compat>
  <w:rsids>
    <w:rsidRoot w:val="00F524BD"/>
    <w:rsid w:val="00555DCC"/>
    <w:rsid w:val="00861140"/>
    <w:rsid w:val="0096341B"/>
    <w:rsid w:val="00A35CBB"/>
    <w:rsid w:val="00B94BCD"/>
    <w:rsid w:val="00C1659D"/>
    <w:rsid w:val="00CB3239"/>
    <w:rsid w:val="00F524BD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09FE"/>
  <w15:docId w15:val="{304454AA-0D42-43BD-91DC-FFD94A4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</cp:lastModifiedBy>
  <cp:revision>6</cp:revision>
  <dcterms:created xsi:type="dcterms:W3CDTF">2023-03-11T14:55:00Z</dcterms:created>
  <dcterms:modified xsi:type="dcterms:W3CDTF">2023-03-17T13:58:00Z</dcterms:modified>
</cp:coreProperties>
</file>