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1BC" w:rsidRPr="007E6AAC" w:rsidRDefault="009371BC" w:rsidP="005D1260">
      <w:pPr>
        <w:jc w:val="center"/>
        <w:rPr>
          <w:b/>
          <w:bCs/>
          <w:color w:val="000000"/>
          <w:sz w:val="4"/>
          <w:szCs w:val="28"/>
        </w:rPr>
      </w:pPr>
    </w:p>
    <w:tbl>
      <w:tblPr>
        <w:tblW w:w="4942" w:type="pct"/>
        <w:tblCellMar>
          <w:left w:w="0" w:type="dxa"/>
          <w:right w:w="0" w:type="dxa"/>
        </w:tblCellMar>
        <w:tblLook w:val="00A0" w:firstRow="1" w:lastRow="0" w:firstColumn="1" w:lastColumn="0" w:noHBand="0" w:noVBand="0"/>
      </w:tblPr>
      <w:tblGrid>
        <w:gridCol w:w="3652"/>
        <w:gridCol w:w="5528"/>
      </w:tblGrid>
      <w:tr w:rsidR="004D019C" w:rsidRPr="004D019C" w:rsidTr="004D019C">
        <w:tc>
          <w:tcPr>
            <w:tcW w:w="1989" w:type="pct"/>
            <w:tcBorders>
              <w:top w:val="nil"/>
              <w:left w:val="nil"/>
              <w:bottom w:val="nil"/>
              <w:right w:val="nil"/>
            </w:tcBorders>
            <w:tcMar>
              <w:top w:w="0" w:type="dxa"/>
              <w:left w:w="108" w:type="dxa"/>
              <w:bottom w:w="0" w:type="dxa"/>
              <w:right w:w="108" w:type="dxa"/>
            </w:tcMar>
          </w:tcPr>
          <w:p w:rsidR="004D019C" w:rsidRPr="004D019C" w:rsidRDefault="004D019C" w:rsidP="004D019C">
            <w:pPr>
              <w:jc w:val="center"/>
              <w:rPr>
                <w:color w:val="000000"/>
                <w:sz w:val="26"/>
                <w:szCs w:val="26"/>
              </w:rPr>
            </w:pPr>
            <w:r w:rsidRPr="004D019C">
              <w:rPr>
                <w:color w:val="000000"/>
                <w:sz w:val="26"/>
                <w:szCs w:val="26"/>
              </w:rPr>
              <w:t xml:space="preserve">SỞ </w:t>
            </w:r>
            <w:r w:rsidRPr="007E6AAC">
              <w:rPr>
                <w:color w:val="000000"/>
                <w:sz w:val="26"/>
                <w:szCs w:val="26"/>
              </w:rPr>
              <w:t xml:space="preserve">GD&amp;ĐT </w:t>
            </w:r>
            <w:r w:rsidRPr="004D019C">
              <w:rPr>
                <w:color w:val="000000"/>
                <w:sz w:val="26"/>
                <w:szCs w:val="26"/>
              </w:rPr>
              <w:t>TP ĐÀ NẴNG</w:t>
            </w:r>
          </w:p>
          <w:p w:rsidR="004D019C" w:rsidRPr="004D019C" w:rsidRDefault="004D019C" w:rsidP="004D019C">
            <w:pPr>
              <w:ind w:left="-142" w:right="-108"/>
              <w:jc w:val="center"/>
              <w:rPr>
                <w:b/>
                <w:bCs/>
                <w:color w:val="000000"/>
                <w:sz w:val="26"/>
                <w:szCs w:val="26"/>
              </w:rPr>
            </w:pPr>
            <w:r w:rsidRPr="004D019C">
              <w:rPr>
                <w:b/>
                <w:bCs/>
                <w:color w:val="000000"/>
                <w:sz w:val="26"/>
                <w:szCs w:val="26"/>
              </w:rPr>
              <w:t>TRƯỜNG THCS&amp;THPT</w:t>
            </w:r>
          </w:p>
          <w:p w:rsidR="004D019C" w:rsidRPr="004D019C" w:rsidRDefault="004D019C" w:rsidP="004D019C">
            <w:pPr>
              <w:ind w:right="-108"/>
              <w:jc w:val="center"/>
              <w:rPr>
                <w:b/>
                <w:bCs/>
                <w:color w:val="000000"/>
                <w:sz w:val="26"/>
                <w:szCs w:val="26"/>
              </w:rPr>
            </w:pPr>
            <w:r w:rsidRPr="004D019C">
              <w:rPr>
                <w:b/>
                <w:bCs/>
                <w:color w:val="000000"/>
                <w:sz w:val="26"/>
                <w:szCs w:val="26"/>
              </w:rPr>
              <w:t xml:space="preserve"> NGUYỄN KHUYẾN</w:t>
            </w:r>
          </w:p>
          <w:p w:rsidR="004D019C" w:rsidRPr="004D019C" w:rsidRDefault="004D019C" w:rsidP="004D019C">
            <w:pPr>
              <w:jc w:val="center"/>
              <w:rPr>
                <w:color w:val="000000"/>
                <w:sz w:val="26"/>
                <w:szCs w:val="26"/>
              </w:rPr>
            </w:pPr>
            <w:r w:rsidRPr="004D019C">
              <w:rPr>
                <w:noProof/>
                <w:sz w:val="26"/>
                <w:szCs w:val="26"/>
                <w:lang w:val="en-US" w:eastAsia="en-US"/>
              </w:rPr>
              <mc:AlternateContent>
                <mc:Choice Requires="wps">
                  <w:drawing>
                    <wp:anchor distT="0" distB="0" distL="114300" distR="114300" simplePos="0" relativeHeight="251674624" behindDoc="0" locked="0" layoutInCell="1" allowOverlap="1" wp14:anchorId="5EAC1DDF" wp14:editId="0C02DF2A">
                      <wp:simplePos x="0" y="0"/>
                      <wp:positionH relativeFrom="column">
                        <wp:posOffset>843180</wp:posOffset>
                      </wp:positionH>
                      <wp:positionV relativeFrom="paragraph">
                        <wp:posOffset>26670</wp:posOffset>
                      </wp:positionV>
                      <wp:extent cx="685800" cy="0"/>
                      <wp:effectExtent l="0" t="0" r="19050" b="1905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2.1pt" to="120.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oElEwIAACg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"/>
                  </w:pict>
                </mc:Fallback>
              </mc:AlternateContent>
            </w:r>
          </w:p>
          <w:p w:rsidR="004D019C" w:rsidRPr="004D019C" w:rsidRDefault="004D019C" w:rsidP="004D019C">
            <w:pPr>
              <w:jc w:val="center"/>
              <w:rPr>
                <w:color w:val="000000"/>
                <w:sz w:val="26"/>
                <w:szCs w:val="26"/>
              </w:rPr>
            </w:pPr>
            <w:r w:rsidRPr="004D019C">
              <w:rPr>
                <w:color w:val="000000"/>
                <w:sz w:val="26"/>
                <w:szCs w:val="26"/>
              </w:rPr>
              <w:t>Số:     /QĐ-THCS&amp;THPTNK</w:t>
            </w:r>
          </w:p>
        </w:tc>
        <w:tc>
          <w:tcPr>
            <w:tcW w:w="3011" w:type="pct"/>
            <w:tcBorders>
              <w:top w:val="nil"/>
              <w:left w:val="nil"/>
              <w:bottom w:val="nil"/>
              <w:right w:val="nil"/>
            </w:tcBorders>
            <w:tcMar>
              <w:top w:w="0" w:type="dxa"/>
              <w:left w:w="108" w:type="dxa"/>
              <w:bottom w:w="0" w:type="dxa"/>
              <w:right w:w="108" w:type="dxa"/>
            </w:tcMar>
          </w:tcPr>
          <w:p w:rsidR="004D019C" w:rsidRPr="004D019C" w:rsidRDefault="004D019C" w:rsidP="004D019C">
            <w:pPr>
              <w:ind w:left="-108" w:right="-128"/>
              <w:jc w:val="center"/>
              <w:rPr>
                <w:b/>
                <w:bCs/>
                <w:sz w:val="26"/>
                <w:szCs w:val="26"/>
              </w:rPr>
            </w:pPr>
            <w:r w:rsidRPr="004D019C">
              <w:rPr>
                <w:b/>
                <w:bCs/>
                <w:sz w:val="26"/>
                <w:szCs w:val="26"/>
              </w:rPr>
              <w:t>CỘNG HÒA XÃ HỘI CHỦ NGHĨA VIỆT NAM</w:t>
            </w:r>
          </w:p>
          <w:p w:rsidR="004D019C" w:rsidRPr="004D019C" w:rsidRDefault="004D019C" w:rsidP="004D019C">
            <w:pPr>
              <w:jc w:val="center"/>
              <w:rPr>
                <w:sz w:val="28"/>
                <w:szCs w:val="28"/>
              </w:rPr>
            </w:pPr>
            <w:r w:rsidRPr="004D019C">
              <w:rPr>
                <w:b/>
                <w:bCs/>
                <w:sz w:val="28"/>
                <w:szCs w:val="28"/>
              </w:rPr>
              <w:t>Độc lập - Tự do - Hạnh phúc</w:t>
            </w:r>
          </w:p>
          <w:p w:rsidR="004D019C" w:rsidRPr="004D019C" w:rsidRDefault="004D019C" w:rsidP="004D019C">
            <w:pPr>
              <w:jc w:val="center"/>
              <w:rPr>
                <w:sz w:val="26"/>
                <w:szCs w:val="26"/>
              </w:rPr>
            </w:pPr>
            <w:r>
              <w:rPr>
                <w:noProof/>
                <w:sz w:val="26"/>
                <w:szCs w:val="26"/>
                <w:lang w:val="en-US" w:eastAsia="en-US"/>
              </w:rPr>
              <mc:AlternateContent>
                <mc:Choice Requires="wps">
                  <w:drawing>
                    <wp:anchor distT="0" distB="0" distL="114300" distR="114300" simplePos="0" relativeHeight="251679744" behindDoc="0" locked="0" layoutInCell="1" allowOverlap="1" wp14:anchorId="6537F7FE" wp14:editId="2F31ABC8">
                      <wp:simplePos x="0" y="0"/>
                      <wp:positionH relativeFrom="column">
                        <wp:posOffset>585470</wp:posOffset>
                      </wp:positionH>
                      <wp:positionV relativeFrom="paragraph">
                        <wp:posOffset>32285</wp:posOffset>
                      </wp:positionV>
                      <wp:extent cx="2165684"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216568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6.1pt,2.55pt" to="216.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" strokecolor="#4579b8 [3044]"/>
                  </w:pict>
                </mc:Fallback>
              </mc:AlternateContent>
            </w:r>
          </w:p>
          <w:p w:rsidR="004D019C" w:rsidRPr="004D019C" w:rsidRDefault="004D019C" w:rsidP="004D019C">
            <w:pPr>
              <w:jc w:val="center"/>
              <w:rPr>
                <w:i/>
                <w:iCs/>
                <w:sz w:val="26"/>
                <w:szCs w:val="26"/>
              </w:rPr>
            </w:pPr>
          </w:p>
          <w:p w:rsidR="004D019C" w:rsidRPr="004D019C" w:rsidRDefault="004D019C" w:rsidP="00816C8D">
            <w:pPr>
              <w:jc w:val="center"/>
              <w:rPr>
                <w:sz w:val="26"/>
                <w:szCs w:val="26"/>
              </w:rPr>
            </w:pPr>
            <w:r w:rsidRPr="004D019C">
              <w:rPr>
                <w:i/>
                <w:iCs/>
                <w:sz w:val="26"/>
                <w:szCs w:val="26"/>
              </w:rPr>
              <w:t xml:space="preserve">Đà Nẵng, ngày </w:t>
            </w:r>
            <w:r w:rsidR="00735029">
              <w:rPr>
                <w:i/>
                <w:iCs/>
                <w:sz w:val="26"/>
                <w:szCs w:val="26"/>
              </w:rPr>
              <w:t xml:space="preserve"> </w:t>
            </w:r>
            <w:r w:rsidR="00816C8D">
              <w:rPr>
                <w:i/>
                <w:iCs/>
                <w:sz w:val="26"/>
                <w:szCs w:val="26"/>
              </w:rPr>
              <w:t xml:space="preserve"> </w:t>
            </w:r>
            <w:r w:rsidRPr="004D019C">
              <w:rPr>
                <w:i/>
                <w:iCs/>
                <w:sz w:val="26"/>
                <w:szCs w:val="26"/>
              </w:rPr>
              <w:t xml:space="preserve">   </w:t>
            </w:r>
            <w:r w:rsidR="00F6713F">
              <w:rPr>
                <w:i/>
                <w:iCs/>
                <w:sz w:val="26"/>
                <w:szCs w:val="26"/>
              </w:rPr>
              <w:t xml:space="preserve">tháng </w:t>
            </w:r>
            <w:r w:rsidR="00816C8D">
              <w:rPr>
                <w:i/>
                <w:iCs/>
                <w:sz w:val="26"/>
                <w:szCs w:val="26"/>
              </w:rPr>
              <w:t>3</w:t>
            </w:r>
            <w:r w:rsidRPr="004D019C">
              <w:rPr>
                <w:i/>
                <w:iCs/>
                <w:sz w:val="26"/>
                <w:szCs w:val="26"/>
              </w:rPr>
              <w:t xml:space="preserve"> năm 202</w:t>
            </w:r>
            <w:r w:rsidR="00816C8D">
              <w:rPr>
                <w:i/>
                <w:iCs/>
                <w:sz w:val="26"/>
                <w:szCs w:val="26"/>
              </w:rPr>
              <w:t>2</w:t>
            </w:r>
          </w:p>
        </w:tc>
      </w:tr>
    </w:tbl>
    <w:p w:rsidR="004D019C" w:rsidRDefault="004D019C" w:rsidP="005D1260">
      <w:pPr>
        <w:jc w:val="center"/>
        <w:rPr>
          <w:b/>
          <w:bCs/>
          <w:color w:val="000000"/>
          <w:sz w:val="28"/>
          <w:szCs w:val="28"/>
        </w:rPr>
      </w:pPr>
    </w:p>
    <w:p w:rsidR="005D1260" w:rsidRPr="00CA3BCF" w:rsidRDefault="005D1260" w:rsidP="005D1260">
      <w:pPr>
        <w:jc w:val="center"/>
        <w:rPr>
          <w:sz w:val="28"/>
          <w:szCs w:val="28"/>
        </w:rPr>
      </w:pPr>
      <w:r w:rsidRPr="00CA3BCF">
        <w:rPr>
          <w:b/>
          <w:bCs/>
          <w:color w:val="000000"/>
          <w:sz w:val="28"/>
          <w:szCs w:val="28"/>
        </w:rPr>
        <w:t>QUYẾT ĐỊNH</w:t>
      </w:r>
    </w:p>
    <w:p w:rsidR="005D1260" w:rsidRPr="00CA3BCF" w:rsidRDefault="005D1260" w:rsidP="005D1260">
      <w:pPr>
        <w:jc w:val="center"/>
        <w:rPr>
          <w:b/>
          <w:bCs/>
          <w:color w:val="000000"/>
          <w:sz w:val="28"/>
          <w:szCs w:val="28"/>
        </w:rPr>
      </w:pPr>
      <w:r w:rsidRPr="00CA3BCF">
        <w:rPr>
          <w:b/>
          <w:bCs/>
          <w:color w:val="000000"/>
          <w:sz w:val="28"/>
          <w:szCs w:val="28"/>
        </w:rPr>
        <w:t>Về việc công bố công khai quyết toán ngân sách năm 20</w:t>
      </w:r>
      <w:r w:rsidR="00B55D1F" w:rsidRPr="00CA3BCF">
        <w:rPr>
          <w:b/>
          <w:bCs/>
          <w:color w:val="000000"/>
          <w:sz w:val="28"/>
          <w:szCs w:val="28"/>
        </w:rPr>
        <w:t>2</w:t>
      </w:r>
      <w:r w:rsidR="00816C8D" w:rsidRPr="00CA3BCF">
        <w:rPr>
          <w:b/>
          <w:bCs/>
          <w:color w:val="000000"/>
          <w:sz w:val="28"/>
          <w:szCs w:val="28"/>
        </w:rPr>
        <w:t>1</w:t>
      </w:r>
      <w:r w:rsidRPr="00CA3BCF">
        <w:rPr>
          <w:b/>
          <w:bCs/>
          <w:color w:val="000000"/>
          <w:sz w:val="28"/>
          <w:szCs w:val="28"/>
        </w:rPr>
        <w:t xml:space="preserve">                                                                                                                                                                                                                                                                                                                                                                                                                                                                                                                                                                                                                                                                                                                                                                                                                                  </w:t>
      </w:r>
    </w:p>
    <w:p w:rsidR="005D1260" w:rsidRPr="00CA3BCF" w:rsidRDefault="005D1260" w:rsidP="005D1260">
      <w:pPr>
        <w:jc w:val="center"/>
        <w:rPr>
          <w:b/>
          <w:bCs/>
          <w:color w:val="000000"/>
          <w:sz w:val="28"/>
          <w:szCs w:val="28"/>
        </w:rPr>
      </w:pPr>
      <w:r w:rsidRPr="00CA3BCF">
        <w:rPr>
          <w:b/>
          <w:bCs/>
          <w:color w:val="000000"/>
          <w:sz w:val="28"/>
          <w:szCs w:val="28"/>
        </w:rPr>
        <w:t xml:space="preserve"> của </w:t>
      </w:r>
      <w:r w:rsidR="004D019C" w:rsidRPr="00CA3BCF">
        <w:rPr>
          <w:b/>
          <w:bCs/>
          <w:color w:val="000000"/>
          <w:sz w:val="28"/>
          <w:szCs w:val="28"/>
        </w:rPr>
        <w:t>Trường THCS&amp;</w:t>
      </w:r>
      <w:r w:rsidRPr="00CA3BCF">
        <w:rPr>
          <w:b/>
          <w:bCs/>
          <w:color w:val="000000"/>
          <w:sz w:val="28"/>
          <w:szCs w:val="28"/>
        </w:rPr>
        <w:t>THPT Nguyễn Khuyến</w:t>
      </w:r>
    </w:p>
    <w:p w:rsidR="005D1260" w:rsidRPr="00CA3BCF" w:rsidRDefault="0070379E" w:rsidP="004D019C">
      <w:pPr>
        <w:jc w:val="center"/>
        <w:rPr>
          <w:b/>
          <w:bCs/>
          <w:color w:val="000000"/>
          <w:sz w:val="28"/>
          <w:szCs w:val="28"/>
        </w:rPr>
      </w:pPr>
      <w:r w:rsidRPr="00CA3BCF">
        <w:rPr>
          <w:noProof/>
          <w:sz w:val="28"/>
          <w:szCs w:val="28"/>
          <w:lang w:val="en-US" w:eastAsia="en-US"/>
        </w:rPr>
        <mc:AlternateContent>
          <mc:Choice Requires="wps">
            <w:drawing>
              <wp:anchor distT="0" distB="0" distL="114300" distR="114300" simplePos="0" relativeHeight="251669504" behindDoc="0" locked="0" layoutInCell="1" allowOverlap="1" wp14:anchorId="42155EA9" wp14:editId="48DD601F">
                <wp:simplePos x="0" y="0"/>
                <wp:positionH relativeFrom="column">
                  <wp:posOffset>2324835</wp:posOffset>
                </wp:positionH>
                <wp:positionV relativeFrom="paragraph">
                  <wp:posOffset>31115</wp:posOffset>
                </wp:positionV>
                <wp:extent cx="1097280" cy="0"/>
                <wp:effectExtent l="0" t="0" r="26670" b="19050"/>
                <wp:wrapNone/>
                <wp:docPr id="4"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05pt,2.45pt" to="269.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" strokecolor="black [3040]"/>
            </w:pict>
          </mc:Fallback>
        </mc:AlternateContent>
      </w:r>
    </w:p>
    <w:p w:rsidR="004D019C" w:rsidRPr="00CA3BCF" w:rsidRDefault="004D019C" w:rsidP="004D019C">
      <w:pPr>
        <w:jc w:val="center"/>
        <w:rPr>
          <w:b/>
          <w:sz w:val="28"/>
          <w:szCs w:val="28"/>
        </w:rPr>
      </w:pPr>
      <w:r w:rsidRPr="00CA3BCF">
        <w:rPr>
          <w:b/>
          <w:sz w:val="28"/>
          <w:szCs w:val="28"/>
        </w:rPr>
        <w:t xml:space="preserve">HIỆU TRƯỞNG TRƯỜNG TRUNG HỌC CỞ SỞ </w:t>
      </w:r>
    </w:p>
    <w:p w:rsidR="005D1260" w:rsidRPr="00CA3BCF" w:rsidRDefault="004D019C" w:rsidP="004D019C">
      <w:pPr>
        <w:jc w:val="center"/>
        <w:rPr>
          <w:b/>
          <w:sz w:val="28"/>
          <w:szCs w:val="28"/>
        </w:rPr>
      </w:pPr>
      <w:r w:rsidRPr="00CA3BCF">
        <w:rPr>
          <w:b/>
          <w:sz w:val="28"/>
          <w:szCs w:val="28"/>
        </w:rPr>
        <w:t xml:space="preserve">VÀ TRUNG HỌC PHỔ THÔNG NGUYỄN KHUYẾN </w:t>
      </w:r>
    </w:p>
    <w:p w:rsidR="004D019C" w:rsidRPr="00CA3BCF" w:rsidRDefault="004D019C" w:rsidP="004D019C">
      <w:pPr>
        <w:spacing w:before="120"/>
        <w:ind w:firstLine="567"/>
        <w:jc w:val="both"/>
        <w:rPr>
          <w:i/>
          <w:sz w:val="28"/>
          <w:szCs w:val="28"/>
        </w:rPr>
      </w:pPr>
      <w:r w:rsidRPr="00CA3BCF">
        <w:rPr>
          <w:i/>
          <w:sz w:val="28"/>
          <w:szCs w:val="28"/>
        </w:rPr>
        <w:t>Căn cứ Quyết định số 1195/QĐ-UBND ngày 06 tháng 03 năm 2017 của Uỷ ban nhân dân thành phố Đà Nẵng về việc thành lập Trường Trung học cơ sở và Trung học phổ thông Nguyễn Khuyến;</w:t>
      </w:r>
    </w:p>
    <w:p w:rsidR="005D1260" w:rsidRPr="00CA3BCF" w:rsidRDefault="005D1260" w:rsidP="004D019C">
      <w:pPr>
        <w:spacing w:before="120"/>
        <w:ind w:firstLine="567"/>
        <w:jc w:val="both"/>
        <w:rPr>
          <w:i/>
          <w:sz w:val="28"/>
          <w:szCs w:val="28"/>
        </w:rPr>
      </w:pPr>
      <w:r w:rsidRPr="00CA3BCF">
        <w:rPr>
          <w:i/>
          <w:color w:val="000000"/>
          <w:sz w:val="28"/>
          <w:szCs w:val="28"/>
        </w:rPr>
        <w:t>Căn cứ Nghị định số 163/2016/NĐ-CP ngày 21 tháng 12 năm 2016 của Chính phủ quy định chi tiết thi hành một số điều của Luật Ngân sách nhà nước;</w:t>
      </w:r>
    </w:p>
    <w:p w:rsidR="005D1260" w:rsidRPr="00CA3BCF" w:rsidRDefault="005D1260" w:rsidP="004D019C">
      <w:pPr>
        <w:spacing w:before="120"/>
        <w:ind w:firstLine="567"/>
        <w:jc w:val="both"/>
        <w:rPr>
          <w:i/>
          <w:sz w:val="28"/>
          <w:szCs w:val="28"/>
        </w:rPr>
      </w:pPr>
      <w:r w:rsidRPr="00CA3BCF">
        <w:rPr>
          <w:i/>
          <w:color w:val="000000"/>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rsidR="005D1260" w:rsidRPr="00CA3BCF" w:rsidRDefault="005D1260" w:rsidP="004D019C">
      <w:pPr>
        <w:spacing w:before="120"/>
        <w:ind w:firstLine="567"/>
        <w:jc w:val="both"/>
        <w:rPr>
          <w:i/>
          <w:sz w:val="28"/>
          <w:szCs w:val="28"/>
        </w:rPr>
      </w:pPr>
      <w:r w:rsidRPr="00CA3BCF">
        <w:rPr>
          <w:i/>
          <w:color w:val="000000"/>
          <w:sz w:val="28"/>
          <w:szCs w:val="28"/>
        </w:rPr>
        <w:t>Căn cứ Thông tư số 90/2018/TT-BTC ngày 28 tháng 9 năm 2018 của Bộ Tài chính về việc sửa đổi, bổ sung một số điều của Thông tư số 61/2017/TT-BTC ngày 15 tháng 6 năm 2017 của Bộ Tài chínhhướng dẫn thực hiện công khai ngân sách đối với đơn vị dự toán ngân sách, các tổ chức được ngân sách nhà nước hỗ trợ;</w:t>
      </w:r>
    </w:p>
    <w:p w:rsidR="005D1260" w:rsidRPr="00CA3BCF" w:rsidRDefault="005D1260" w:rsidP="004D019C">
      <w:pPr>
        <w:spacing w:before="120"/>
        <w:ind w:firstLine="567"/>
        <w:jc w:val="both"/>
        <w:rPr>
          <w:i/>
          <w:color w:val="000000"/>
          <w:sz w:val="28"/>
          <w:szCs w:val="28"/>
        </w:rPr>
      </w:pPr>
      <w:r w:rsidRPr="00CA3BCF">
        <w:rPr>
          <w:i/>
          <w:color w:val="000000"/>
          <w:sz w:val="28"/>
          <w:szCs w:val="28"/>
        </w:rPr>
        <w:t>Xét đề nghị của bộ phận Kế toán đơn vị</w:t>
      </w:r>
      <w:r w:rsidR="00B00ACC" w:rsidRPr="00CA3BCF">
        <w:rPr>
          <w:i/>
          <w:color w:val="000000"/>
          <w:sz w:val="28"/>
          <w:szCs w:val="28"/>
        </w:rPr>
        <w:t>.</w:t>
      </w:r>
    </w:p>
    <w:p w:rsidR="005D1260" w:rsidRPr="00CA3BCF" w:rsidRDefault="005D1260" w:rsidP="004D019C">
      <w:pPr>
        <w:spacing w:before="120"/>
        <w:jc w:val="center"/>
        <w:rPr>
          <w:b/>
          <w:bCs/>
          <w:color w:val="000000"/>
          <w:sz w:val="28"/>
          <w:szCs w:val="28"/>
        </w:rPr>
      </w:pPr>
      <w:r w:rsidRPr="00CA3BCF">
        <w:rPr>
          <w:b/>
          <w:bCs/>
          <w:color w:val="000000"/>
          <w:sz w:val="28"/>
          <w:szCs w:val="28"/>
        </w:rPr>
        <w:t>QUYẾT ĐỊNH:</w:t>
      </w:r>
    </w:p>
    <w:p w:rsidR="005D1260" w:rsidRPr="00CA3BCF" w:rsidRDefault="005D1260" w:rsidP="004D019C">
      <w:pPr>
        <w:spacing w:before="120"/>
        <w:ind w:firstLine="284"/>
        <w:jc w:val="both"/>
        <w:rPr>
          <w:sz w:val="28"/>
          <w:szCs w:val="28"/>
        </w:rPr>
      </w:pPr>
      <w:r w:rsidRPr="00CA3BCF">
        <w:rPr>
          <w:b/>
          <w:bCs/>
          <w:color w:val="000000"/>
          <w:sz w:val="28"/>
          <w:szCs w:val="28"/>
        </w:rPr>
        <w:t>Điều 1.</w:t>
      </w:r>
      <w:r w:rsidRPr="00CA3BCF">
        <w:rPr>
          <w:color w:val="000000"/>
          <w:sz w:val="28"/>
          <w:szCs w:val="28"/>
        </w:rPr>
        <w:t xml:space="preserve"> Công bố công khai số liệu quyết toán ngân sách năm 20</w:t>
      </w:r>
      <w:r w:rsidR="007916A8" w:rsidRPr="00CA3BCF">
        <w:rPr>
          <w:color w:val="000000"/>
          <w:sz w:val="28"/>
          <w:szCs w:val="28"/>
        </w:rPr>
        <w:t>2</w:t>
      </w:r>
      <w:r w:rsidR="00816C8D" w:rsidRPr="00CA3BCF">
        <w:rPr>
          <w:color w:val="000000"/>
          <w:sz w:val="28"/>
          <w:szCs w:val="28"/>
        </w:rPr>
        <w:t>1</w:t>
      </w:r>
      <w:r w:rsidRPr="00CA3BCF">
        <w:rPr>
          <w:color w:val="000000"/>
          <w:sz w:val="28"/>
          <w:szCs w:val="28"/>
        </w:rPr>
        <w:t xml:space="preserve"> của </w:t>
      </w:r>
      <w:r w:rsidR="004D019C" w:rsidRPr="00CA3BCF">
        <w:rPr>
          <w:color w:val="000000"/>
          <w:sz w:val="28"/>
          <w:szCs w:val="28"/>
        </w:rPr>
        <w:t>Trường THCS&amp;</w:t>
      </w:r>
      <w:r w:rsidRPr="00CA3BCF">
        <w:rPr>
          <w:color w:val="000000"/>
          <w:sz w:val="28"/>
          <w:szCs w:val="28"/>
        </w:rPr>
        <w:t>THPT Nguyễn Khuyến (theo biểu đính kèm).</w:t>
      </w:r>
    </w:p>
    <w:p w:rsidR="005D1260" w:rsidRPr="00CA3BCF" w:rsidRDefault="005D1260" w:rsidP="004D019C">
      <w:pPr>
        <w:spacing w:before="120"/>
        <w:ind w:firstLine="284"/>
        <w:jc w:val="both"/>
        <w:rPr>
          <w:sz w:val="28"/>
          <w:szCs w:val="28"/>
        </w:rPr>
      </w:pPr>
      <w:r w:rsidRPr="00CA3BCF">
        <w:rPr>
          <w:b/>
          <w:bCs/>
          <w:color w:val="000000"/>
          <w:sz w:val="28"/>
          <w:szCs w:val="28"/>
        </w:rPr>
        <w:t>Điều 2.</w:t>
      </w:r>
      <w:r w:rsidRPr="00CA3BCF">
        <w:rPr>
          <w:color w:val="000000"/>
          <w:sz w:val="28"/>
          <w:szCs w:val="28"/>
        </w:rPr>
        <w:t xml:space="preserve"> Quyết định này có hiệu lực kể từ ngày ký.</w:t>
      </w:r>
    </w:p>
    <w:p w:rsidR="005D1260" w:rsidRPr="00CA3BCF" w:rsidRDefault="005D1260" w:rsidP="004D019C">
      <w:pPr>
        <w:spacing w:before="120"/>
        <w:ind w:firstLine="284"/>
        <w:jc w:val="both"/>
        <w:rPr>
          <w:sz w:val="28"/>
          <w:szCs w:val="28"/>
        </w:rPr>
      </w:pPr>
      <w:r w:rsidRPr="00CA3BCF">
        <w:rPr>
          <w:b/>
          <w:bCs/>
          <w:color w:val="000000"/>
          <w:sz w:val="28"/>
          <w:szCs w:val="28"/>
        </w:rPr>
        <w:t>Điều 3.</w:t>
      </w:r>
      <w:r w:rsidR="004D019C" w:rsidRPr="00CA3BCF">
        <w:rPr>
          <w:b/>
          <w:bCs/>
          <w:color w:val="000000"/>
          <w:sz w:val="28"/>
          <w:szCs w:val="28"/>
        </w:rPr>
        <w:t xml:space="preserve"> </w:t>
      </w:r>
      <w:r w:rsidRPr="00CA3BCF">
        <w:rPr>
          <w:color w:val="000000"/>
          <w:sz w:val="28"/>
          <w:szCs w:val="28"/>
        </w:rPr>
        <w:t>Văn phòng, Kế toán và các bộ phận liên quan thuộc đơn vị thực hiện Quyết định này./.</w:t>
      </w:r>
    </w:p>
    <w:p w:rsidR="005D1260" w:rsidRPr="00D469F3" w:rsidRDefault="005D1260" w:rsidP="005D1260">
      <w:r>
        <w:rPr>
          <w:color w:val="000000"/>
        </w:rPr>
        <w:t> </w:t>
      </w:r>
    </w:p>
    <w:tbl>
      <w:tblPr>
        <w:tblW w:w="9130" w:type="dxa"/>
        <w:tblInd w:w="2" w:type="dxa"/>
        <w:tblCellMar>
          <w:left w:w="0" w:type="dxa"/>
          <w:right w:w="0" w:type="dxa"/>
        </w:tblCellMar>
        <w:tblLook w:val="00A0" w:firstRow="1" w:lastRow="0" w:firstColumn="1" w:lastColumn="0" w:noHBand="0" w:noVBand="0"/>
      </w:tblPr>
      <w:tblGrid>
        <w:gridCol w:w="274"/>
        <w:gridCol w:w="4068"/>
        <w:gridCol w:w="4788"/>
      </w:tblGrid>
      <w:tr w:rsidR="005D1260" w:rsidTr="0061498C">
        <w:trPr>
          <w:gridBefore w:val="1"/>
          <w:wBefore w:w="274" w:type="dxa"/>
        </w:trPr>
        <w:tc>
          <w:tcPr>
            <w:tcW w:w="4068" w:type="dxa"/>
            <w:tcBorders>
              <w:top w:val="nil"/>
              <w:left w:val="nil"/>
              <w:bottom w:val="nil"/>
              <w:right w:val="nil"/>
            </w:tcBorders>
            <w:tcMar>
              <w:top w:w="0" w:type="dxa"/>
              <w:left w:w="108" w:type="dxa"/>
              <w:bottom w:w="0" w:type="dxa"/>
              <w:right w:w="108" w:type="dxa"/>
            </w:tcMar>
          </w:tcPr>
          <w:p w:rsidR="005D1260" w:rsidRPr="00D469F3" w:rsidRDefault="005D1260" w:rsidP="0061498C">
            <w:r>
              <w:rPr>
                <w:b/>
                <w:bCs/>
                <w:i/>
                <w:iCs/>
                <w:color w:val="000000"/>
              </w:rPr>
              <w:t>Nơi nhận:</w:t>
            </w:r>
            <w:r>
              <w:rPr>
                <w:b/>
                <w:bCs/>
                <w:i/>
                <w:iCs/>
                <w:color w:val="000000"/>
              </w:rPr>
              <w:br/>
            </w:r>
            <w:r w:rsidRPr="00634D88">
              <w:rPr>
                <w:color w:val="000000"/>
                <w:sz w:val="22"/>
                <w:szCs w:val="22"/>
              </w:rPr>
              <w:t xml:space="preserve">- </w:t>
            </w:r>
            <w:r w:rsidRPr="00D469F3">
              <w:rPr>
                <w:color w:val="000000"/>
                <w:sz w:val="22"/>
                <w:szCs w:val="22"/>
              </w:rPr>
              <w:t>Sở GD</w:t>
            </w:r>
            <w:r w:rsidR="00B00ACC" w:rsidRPr="00AD410E">
              <w:rPr>
                <w:color w:val="000000"/>
                <w:sz w:val="22"/>
                <w:szCs w:val="22"/>
              </w:rPr>
              <w:t>&amp;</w:t>
            </w:r>
            <w:r w:rsidRPr="00D469F3">
              <w:rPr>
                <w:color w:val="000000"/>
                <w:sz w:val="22"/>
                <w:szCs w:val="22"/>
              </w:rPr>
              <w:t>ĐT TP ĐN</w:t>
            </w:r>
            <w:r w:rsidRPr="00634D88">
              <w:rPr>
                <w:color w:val="000000"/>
                <w:sz w:val="22"/>
                <w:szCs w:val="22"/>
              </w:rPr>
              <w:t>;</w:t>
            </w:r>
            <w:r w:rsidRPr="00634D88">
              <w:rPr>
                <w:color w:val="000000"/>
                <w:sz w:val="22"/>
                <w:szCs w:val="22"/>
              </w:rPr>
              <w:br/>
              <w:t xml:space="preserve">- </w:t>
            </w:r>
            <w:r w:rsidRPr="00D469F3">
              <w:rPr>
                <w:color w:val="000000"/>
                <w:sz w:val="22"/>
                <w:szCs w:val="22"/>
              </w:rPr>
              <w:t>Như Điều 3</w:t>
            </w:r>
            <w:r w:rsidR="00CA3BCF">
              <w:rPr>
                <w:color w:val="000000"/>
                <w:sz w:val="22"/>
                <w:szCs w:val="22"/>
              </w:rPr>
              <w:t>;</w:t>
            </w:r>
            <w:r w:rsidR="00CA3BCF">
              <w:rPr>
                <w:color w:val="000000"/>
                <w:sz w:val="22"/>
                <w:szCs w:val="22"/>
              </w:rPr>
              <w:br/>
              <w:t>- Lưu</w:t>
            </w:r>
            <w:r>
              <w:rPr>
                <w:color w:val="000000"/>
                <w:sz w:val="22"/>
                <w:szCs w:val="22"/>
              </w:rPr>
              <w:t>:</w:t>
            </w:r>
            <w:r w:rsidR="00CA3BCF">
              <w:rPr>
                <w:color w:val="000000"/>
                <w:sz w:val="22"/>
                <w:szCs w:val="22"/>
                <w:lang w:val="en-US"/>
              </w:rPr>
              <w:t xml:space="preserve"> </w:t>
            </w:r>
            <w:r>
              <w:rPr>
                <w:color w:val="000000"/>
                <w:sz w:val="22"/>
                <w:szCs w:val="22"/>
              </w:rPr>
              <w:t>VT</w:t>
            </w:r>
            <w:r w:rsidRPr="00D469F3">
              <w:rPr>
                <w:color w:val="000000"/>
                <w:sz w:val="22"/>
                <w:szCs w:val="22"/>
              </w:rPr>
              <w:t>, KT.</w:t>
            </w:r>
          </w:p>
        </w:tc>
        <w:tc>
          <w:tcPr>
            <w:tcW w:w="4788" w:type="dxa"/>
            <w:tcBorders>
              <w:top w:val="nil"/>
              <w:left w:val="nil"/>
              <w:bottom w:val="nil"/>
              <w:right w:val="nil"/>
            </w:tcBorders>
            <w:tcMar>
              <w:top w:w="0" w:type="dxa"/>
              <w:left w:w="108" w:type="dxa"/>
              <w:bottom w:w="0" w:type="dxa"/>
              <w:right w:w="108" w:type="dxa"/>
            </w:tcMar>
          </w:tcPr>
          <w:p w:rsidR="005D1260" w:rsidRPr="007916A8" w:rsidRDefault="005D1260" w:rsidP="0061498C">
            <w:pPr>
              <w:jc w:val="center"/>
              <w:rPr>
                <w:sz w:val="28"/>
                <w:szCs w:val="28"/>
              </w:rPr>
            </w:pPr>
            <w:r w:rsidRPr="007916A8">
              <w:rPr>
                <w:b/>
                <w:bCs/>
                <w:color w:val="000000"/>
                <w:sz w:val="28"/>
                <w:szCs w:val="28"/>
              </w:rPr>
              <w:t>HIỆU TRƯỞNG</w:t>
            </w:r>
          </w:p>
          <w:p w:rsidR="005D1260" w:rsidRPr="007916A8" w:rsidRDefault="005D1260" w:rsidP="0061498C">
            <w:pPr>
              <w:jc w:val="center"/>
            </w:pPr>
          </w:p>
          <w:p w:rsidR="005D1260" w:rsidRPr="007916A8" w:rsidRDefault="005D1260" w:rsidP="0061498C">
            <w:pPr>
              <w:jc w:val="center"/>
            </w:pPr>
          </w:p>
          <w:p w:rsidR="005D1260" w:rsidRPr="007916A8" w:rsidRDefault="005D1260" w:rsidP="0061498C">
            <w:pPr>
              <w:jc w:val="center"/>
            </w:pPr>
          </w:p>
          <w:p w:rsidR="005D1260" w:rsidRPr="007916A8" w:rsidRDefault="007916A8" w:rsidP="0061498C">
            <w:pPr>
              <w:jc w:val="center"/>
              <w:rPr>
                <w:b/>
                <w:sz w:val="28"/>
                <w:szCs w:val="28"/>
              </w:rPr>
            </w:pPr>
            <w:r>
              <w:rPr>
                <w:b/>
                <w:sz w:val="28"/>
                <w:szCs w:val="28"/>
              </w:rPr>
              <w:t>Trần Thị Kim Vân</w:t>
            </w:r>
          </w:p>
          <w:p w:rsidR="005D1260" w:rsidRPr="007916A8" w:rsidRDefault="005D1260" w:rsidP="0061498C">
            <w:pPr>
              <w:jc w:val="center"/>
            </w:pPr>
          </w:p>
          <w:p w:rsidR="005D1260" w:rsidRPr="007916A8" w:rsidRDefault="005D1260" w:rsidP="0061498C">
            <w:pPr>
              <w:jc w:val="center"/>
            </w:pPr>
          </w:p>
          <w:p w:rsidR="005D1260" w:rsidRPr="007916A8" w:rsidRDefault="005D1260" w:rsidP="0061498C">
            <w:pPr>
              <w:jc w:val="center"/>
            </w:pPr>
          </w:p>
          <w:p w:rsidR="005D1260" w:rsidRPr="007916A8" w:rsidRDefault="005D1260" w:rsidP="0061498C">
            <w:pPr>
              <w:jc w:val="center"/>
            </w:pPr>
          </w:p>
        </w:tc>
      </w:tr>
      <w:tr w:rsidR="005D1260" w:rsidTr="0061498C">
        <w:tc>
          <w:tcPr>
            <w:tcW w:w="9130" w:type="dxa"/>
            <w:gridSpan w:val="3"/>
            <w:tcBorders>
              <w:top w:val="nil"/>
              <w:left w:val="nil"/>
              <w:bottom w:val="nil"/>
              <w:right w:val="nil"/>
            </w:tcBorders>
            <w:tcMar>
              <w:top w:w="0" w:type="dxa"/>
              <w:left w:w="108" w:type="dxa"/>
              <w:bottom w:w="0" w:type="dxa"/>
              <w:right w:w="108" w:type="dxa"/>
            </w:tcMar>
          </w:tcPr>
          <w:p w:rsidR="005D1260" w:rsidRDefault="005D1260" w:rsidP="0061498C">
            <w:pPr>
              <w:rPr>
                <w:b/>
                <w:bCs/>
              </w:rPr>
            </w:pPr>
          </w:p>
          <w:p w:rsidR="009722D3" w:rsidRDefault="009722D3" w:rsidP="0061498C">
            <w:pPr>
              <w:rPr>
                <w:b/>
                <w:bCs/>
              </w:rPr>
            </w:pPr>
          </w:p>
          <w:p w:rsidR="005D1260" w:rsidRPr="00295084" w:rsidRDefault="005D1260" w:rsidP="0061498C">
            <w:pPr>
              <w:jc w:val="right"/>
              <w:rPr>
                <w:i/>
                <w:iCs/>
              </w:rPr>
            </w:pPr>
            <w:r w:rsidRPr="00295084">
              <w:rPr>
                <w:i/>
                <w:iCs/>
              </w:rPr>
              <w:t>Biểu số 4 theo TT số 90</w:t>
            </w:r>
            <w:r>
              <w:rPr>
                <w:i/>
                <w:iCs/>
              </w:rPr>
              <w:t>/2018/TT-BTC</w:t>
            </w:r>
            <w:r w:rsidRPr="00295084">
              <w:rPr>
                <w:i/>
                <w:iCs/>
              </w:rPr>
              <w:t xml:space="preserve"> ngày 28/9/2018</w:t>
            </w:r>
          </w:p>
          <w:p w:rsidR="005D1260" w:rsidRPr="00295084" w:rsidRDefault="005D1260" w:rsidP="0061498C">
            <w:pPr>
              <w:jc w:val="right"/>
              <w:rPr>
                <w:b/>
                <w:bCs/>
              </w:rPr>
            </w:pPr>
          </w:p>
          <w:p w:rsidR="005D1260" w:rsidRPr="00C816F5" w:rsidRDefault="004D019C" w:rsidP="0061498C">
            <w:r>
              <w:rPr>
                <w:b/>
                <w:bCs/>
              </w:rPr>
              <w:t>Trường THCS&amp;</w:t>
            </w:r>
            <w:r w:rsidR="005D1260" w:rsidRPr="00C816F5">
              <w:rPr>
                <w:b/>
                <w:bCs/>
              </w:rPr>
              <w:t>THPT Nguyễn Khuyến</w:t>
            </w:r>
          </w:p>
          <w:p w:rsidR="005D1260" w:rsidRDefault="005D1260" w:rsidP="0061498C">
            <w:r>
              <w:rPr>
                <w:b/>
                <w:bCs/>
              </w:rPr>
              <w:t>Chương:</w:t>
            </w:r>
            <w:r w:rsidRPr="00493466">
              <w:rPr>
                <w:b/>
                <w:bCs/>
              </w:rPr>
              <w:t xml:space="preserve"> 422</w:t>
            </w:r>
          </w:p>
        </w:tc>
      </w:tr>
    </w:tbl>
    <w:p w:rsidR="00E21953" w:rsidRPr="00295084" w:rsidRDefault="00E21953" w:rsidP="00295084">
      <w:pPr>
        <w:jc w:val="right"/>
        <w:rPr>
          <w:b/>
          <w:bCs/>
        </w:rPr>
      </w:pPr>
    </w:p>
    <w:tbl>
      <w:tblPr>
        <w:tblW w:w="9428" w:type="dxa"/>
        <w:tblInd w:w="-106" w:type="dxa"/>
        <w:tblLook w:val="00A0" w:firstRow="1" w:lastRow="0" w:firstColumn="1" w:lastColumn="0" w:noHBand="0" w:noVBand="0"/>
      </w:tblPr>
      <w:tblGrid>
        <w:gridCol w:w="636"/>
        <w:gridCol w:w="4310"/>
        <w:gridCol w:w="1120"/>
        <w:gridCol w:w="1200"/>
        <w:gridCol w:w="897"/>
        <w:gridCol w:w="1265"/>
      </w:tblGrid>
      <w:tr w:rsidR="005D1260" w:rsidRPr="00F20413" w:rsidTr="00603391">
        <w:trPr>
          <w:trHeight w:val="315"/>
        </w:trPr>
        <w:tc>
          <w:tcPr>
            <w:tcW w:w="9428" w:type="dxa"/>
            <w:gridSpan w:val="6"/>
            <w:tcBorders>
              <w:top w:val="nil"/>
              <w:left w:val="nil"/>
              <w:bottom w:val="nil"/>
              <w:right w:val="nil"/>
            </w:tcBorders>
            <w:noWrap/>
            <w:vAlign w:val="bottom"/>
          </w:tcPr>
          <w:p w:rsidR="005D1260" w:rsidRPr="00032AA7" w:rsidRDefault="005D1260" w:rsidP="00816C8D">
            <w:pPr>
              <w:jc w:val="center"/>
              <w:rPr>
                <w:b/>
                <w:bCs/>
                <w:color w:val="000000"/>
                <w:lang w:eastAsia="en-US"/>
              </w:rPr>
            </w:pPr>
            <w:r w:rsidRPr="00D469F3">
              <w:rPr>
                <w:b/>
                <w:bCs/>
                <w:color w:val="000000"/>
                <w:lang w:eastAsia="en-US"/>
              </w:rPr>
              <w:t>QUYẾT TOÁN THU - CHI NGÂN SÁCH NHÀ NƯỚC NĂM 20</w:t>
            </w:r>
            <w:r w:rsidR="005E26D3">
              <w:rPr>
                <w:b/>
                <w:bCs/>
                <w:color w:val="000000"/>
                <w:lang w:eastAsia="en-US"/>
              </w:rPr>
              <w:t>2</w:t>
            </w:r>
            <w:r w:rsidR="00816C8D">
              <w:rPr>
                <w:b/>
                <w:bCs/>
                <w:color w:val="000000"/>
                <w:lang w:eastAsia="en-US"/>
              </w:rPr>
              <w:t>1</w:t>
            </w:r>
          </w:p>
        </w:tc>
      </w:tr>
      <w:tr w:rsidR="005D1260" w:rsidRPr="00F20413" w:rsidTr="00603391">
        <w:trPr>
          <w:trHeight w:val="315"/>
        </w:trPr>
        <w:tc>
          <w:tcPr>
            <w:tcW w:w="9428" w:type="dxa"/>
            <w:gridSpan w:val="6"/>
            <w:tcBorders>
              <w:top w:val="nil"/>
              <w:left w:val="nil"/>
              <w:bottom w:val="nil"/>
              <w:right w:val="nil"/>
            </w:tcBorders>
            <w:noWrap/>
            <w:vAlign w:val="bottom"/>
          </w:tcPr>
          <w:p w:rsidR="005D1260" w:rsidRPr="00032AA7" w:rsidRDefault="005D1260" w:rsidP="0061498C">
            <w:pPr>
              <w:spacing w:before="60"/>
              <w:jc w:val="center"/>
              <w:rPr>
                <w:i/>
                <w:iCs/>
              </w:rPr>
            </w:pPr>
            <w:r>
              <w:rPr>
                <w:i/>
                <w:iCs/>
              </w:rPr>
              <w:t>(Kèm theo Quyết định số     /QĐ-</w:t>
            </w:r>
            <w:r w:rsidRPr="00C816F5">
              <w:rPr>
                <w:i/>
                <w:iCs/>
              </w:rPr>
              <w:t>THCS&amp;</w:t>
            </w:r>
            <w:r w:rsidRPr="00D469F3">
              <w:rPr>
                <w:i/>
                <w:iCs/>
              </w:rPr>
              <w:t>THPT</w:t>
            </w:r>
            <w:r w:rsidRPr="00C816F5">
              <w:rPr>
                <w:i/>
                <w:iCs/>
              </w:rPr>
              <w:t>N</w:t>
            </w:r>
            <w:r w:rsidRPr="00D469F3">
              <w:rPr>
                <w:i/>
                <w:iCs/>
              </w:rPr>
              <w:t>K</w:t>
            </w:r>
            <w:r>
              <w:rPr>
                <w:i/>
                <w:iCs/>
              </w:rPr>
              <w:t xml:space="preserve"> ngày </w:t>
            </w:r>
            <w:r w:rsidR="00AD410E" w:rsidRPr="00AD410E">
              <w:rPr>
                <w:i/>
                <w:iCs/>
              </w:rPr>
              <w:t xml:space="preserve">    </w:t>
            </w:r>
            <w:r>
              <w:rPr>
                <w:i/>
                <w:iCs/>
              </w:rPr>
              <w:t>/</w:t>
            </w:r>
            <w:r w:rsidR="00AD410E" w:rsidRPr="00AD410E">
              <w:rPr>
                <w:i/>
                <w:iCs/>
              </w:rPr>
              <w:t xml:space="preserve">     </w:t>
            </w:r>
            <w:r>
              <w:rPr>
                <w:i/>
                <w:iCs/>
              </w:rPr>
              <w:t>/</w:t>
            </w:r>
            <w:r w:rsidRPr="00D469F3">
              <w:rPr>
                <w:i/>
                <w:iCs/>
              </w:rPr>
              <w:t>20</w:t>
            </w:r>
            <w:r w:rsidR="00032AA7" w:rsidRPr="00032AA7">
              <w:rPr>
                <w:i/>
                <w:iCs/>
              </w:rPr>
              <w:t>2</w:t>
            </w:r>
            <w:r w:rsidR="00816C8D">
              <w:rPr>
                <w:i/>
                <w:iCs/>
              </w:rPr>
              <w:t>2</w:t>
            </w:r>
          </w:p>
          <w:p w:rsidR="005D1260" w:rsidRPr="00D469F3" w:rsidRDefault="005D1260" w:rsidP="0061498C">
            <w:pPr>
              <w:jc w:val="center"/>
              <w:rPr>
                <w:i/>
                <w:iCs/>
                <w:color w:val="000000"/>
                <w:lang w:eastAsia="en-US"/>
              </w:rPr>
            </w:pPr>
            <w:r>
              <w:rPr>
                <w:i/>
                <w:iCs/>
              </w:rPr>
              <w:t>của</w:t>
            </w:r>
            <w:r w:rsidRPr="00D469F3">
              <w:rPr>
                <w:i/>
                <w:iCs/>
              </w:rPr>
              <w:t xml:space="preserve"> Hiệu trưởng Trường</w:t>
            </w:r>
            <w:r w:rsidR="004D019C">
              <w:rPr>
                <w:i/>
                <w:iCs/>
              </w:rPr>
              <w:t xml:space="preserve"> THCS&amp;</w:t>
            </w:r>
            <w:r w:rsidRPr="00D469F3">
              <w:rPr>
                <w:i/>
                <w:iCs/>
                <w:color w:val="000000"/>
              </w:rPr>
              <w:t xml:space="preserve">THPT </w:t>
            </w:r>
            <w:r w:rsidRPr="00C816F5">
              <w:rPr>
                <w:i/>
                <w:iCs/>
                <w:color w:val="000000"/>
              </w:rPr>
              <w:t>Nguyễn Khuyến</w:t>
            </w:r>
            <w:r w:rsidRPr="00E5363B">
              <w:rPr>
                <w:i/>
                <w:iCs/>
              </w:rPr>
              <w:t>)</w:t>
            </w:r>
          </w:p>
        </w:tc>
      </w:tr>
      <w:tr w:rsidR="005D1260" w:rsidRPr="00F20413" w:rsidTr="00603391">
        <w:trPr>
          <w:trHeight w:val="315"/>
        </w:trPr>
        <w:tc>
          <w:tcPr>
            <w:tcW w:w="9428" w:type="dxa"/>
            <w:gridSpan w:val="6"/>
            <w:tcBorders>
              <w:top w:val="nil"/>
              <w:left w:val="nil"/>
              <w:bottom w:val="nil"/>
              <w:right w:val="nil"/>
            </w:tcBorders>
            <w:noWrap/>
            <w:vAlign w:val="bottom"/>
          </w:tcPr>
          <w:p w:rsidR="005D1260" w:rsidRPr="00D469F3" w:rsidRDefault="005D1260" w:rsidP="0061498C">
            <w:pPr>
              <w:jc w:val="center"/>
              <w:rPr>
                <w:color w:val="000000"/>
                <w:lang w:eastAsia="en-US"/>
              </w:rPr>
            </w:pPr>
          </w:p>
        </w:tc>
      </w:tr>
      <w:tr w:rsidR="005D1260" w:rsidRPr="00182871" w:rsidTr="00603391">
        <w:trPr>
          <w:trHeight w:val="315"/>
        </w:trPr>
        <w:tc>
          <w:tcPr>
            <w:tcW w:w="636" w:type="dxa"/>
            <w:tcBorders>
              <w:top w:val="nil"/>
              <w:left w:val="nil"/>
              <w:bottom w:val="nil"/>
              <w:right w:val="nil"/>
            </w:tcBorders>
            <w:noWrap/>
            <w:vAlign w:val="bottom"/>
          </w:tcPr>
          <w:p w:rsidR="005D1260" w:rsidRPr="00D469F3" w:rsidRDefault="005D1260" w:rsidP="0061498C">
            <w:pPr>
              <w:jc w:val="center"/>
              <w:rPr>
                <w:color w:val="000000"/>
                <w:lang w:eastAsia="en-US"/>
              </w:rPr>
            </w:pPr>
          </w:p>
        </w:tc>
        <w:tc>
          <w:tcPr>
            <w:tcW w:w="4310" w:type="dxa"/>
            <w:tcBorders>
              <w:top w:val="nil"/>
              <w:left w:val="nil"/>
              <w:bottom w:val="nil"/>
              <w:right w:val="nil"/>
            </w:tcBorders>
            <w:noWrap/>
            <w:vAlign w:val="bottom"/>
          </w:tcPr>
          <w:p w:rsidR="005D1260" w:rsidRPr="00D469F3" w:rsidRDefault="005D1260" w:rsidP="0061498C">
            <w:pPr>
              <w:jc w:val="center"/>
              <w:rPr>
                <w:color w:val="000000"/>
                <w:lang w:eastAsia="en-US"/>
              </w:rPr>
            </w:pPr>
          </w:p>
        </w:tc>
        <w:tc>
          <w:tcPr>
            <w:tcW w:w="2320" w:type="dxa"/>
            <w:gridSpan w:val="2"/>
            <w:tcBorders>
              <w:top w:val="nil"/>
              <w:left w:val="nil"/>
              <w:bottom w:val="single" w:sz="4" w:space="0" w:color="auto"/>
              <w:right w:val="nil"/>
            </w:tcBorders>
            <w:noWrap/>
            <w:vAlign w:val="bottom"/>
          </w:tcPr>
          <w:p w:rsidR="005D1260" w:rsidRPr="00D469F3" w:rsidRDefault="005D1260" w:rsidP="0061498C">
            <w:pPr>
              <w:jc w:val="center"/>
              <w:rPr>
                <w:color w:val="000000"/>
                <w:lang w:eastAsia="en-US"/>
              </w:rPr>
            </w:pPr>
          </w:p>
        </w:tc>
        <w:tc>
          <w:tcPr>
            <w:tcW w:w="2162" w:type="dxa"/>
            <w:gridSpan w:val="2"/>
            <w:tcBorders>
              <w:top w:val="nil"/>
              <w:left w:val="nil"/>
              <w:bottom w:val="single" w:sz="4" w:space="0" w:color="auto"/>
              <w:right w:val="nil"/>
            </w:tcBorders>
            <w:noWrap/>
            <w:vAlign w:val="bottom"/>
          </w:tcPr>
          <w:p w:rsidR="005D1260" w:rsidRPr="00182871" w:rsidRDefault="00182871" w:rsidP="0061498C">
            <w:pPr>
              <w:jc w:val="center"/>
              <w:rPr>
                <w:i/>
                <w:color w:val="000000"/>
                <w:lang w:val="en-US" w:eastAsia="en-US"/>
              </w:rPr>
            </w:pPr>
            <w:r w:rsidRPr="00182871">
              <w:rPr>
                <w:i/>
                <w:color w:val="000000"/>
                <w:lang w:val="en-US" w:eastAsia="en-US"/>
              </w:rPr>
              <w:t>ĐVT: Triệu đồng</w:t>
            </w:r>
          </w:p>
        </w:tc>
      </w:tr>
      <w:tr w:rsidR="00E21953" w:rsidRPr="00F20413" w:rsidTr="00603391">
        <w:trPr>
          <w:trHeight w:val="3008"/>
        </w:trPr>
        <w:tc>
          <w:tcPr>
            <w:tcW w:w="636" w:type="dxa"/>
            <w:tcBorders>
              <w:top w:val="single" w:sz="4" w:space="0" w:color="auto"/>
              <w:left w:val="single" w:sz="4" w:space="0" w:color="auto"/>
              <w:bottom w:val="single" w:sz="4" w:space="0" w:color="auto"/>
              <w:right w:val="single" w:sz="4" w:space="0" w:color="auto"/>
            </w:tcBorders>
            <w:vAlign w:val="center"/>
          </w:tcPr>
          <w:p w:rsidR="00E21953" w:rsidRPr="00F20413" w:rsidRDefault="00E21953" w:rsidP="00F20413">
            <w:pPr>
              <w:jc w:val="center"/>
              <w:rPr>
                <w:b/>
                <w:bCs/>
                <w:color w:val="000000"/>
                <w:lang w:val="en-US" w:eastAsia="en-US"/>
              </w:rPr>
            </w:pPr>
            <w:r w:rsidRPr="00F20413">
              <w:rPr>
                <w:b/>
                <w:bCs/>
                <w:color w:val="000000"/>
                <w:lang w:val="en-US" w:eastAsia="en-US"/>
              </w:rPr>
              <w:t xml:space="preserve">Số </w:t>
            </w:r>
            <w:r w:rsidRPr="00F20413">
              <w:rPr>
                <w:b/>
                <w:bCs/>
                <w:color w:val="000000"/>
                <w:lang w:val="en-US" w:eastAsia="en-US"/>
              </w:rPr>
              <w:br/>
              <w:t>TT</w:t>
            </w:r>
          </w:p>
        </w:tc>
        <w:tc>
          <w:tcPr>
            <w:tcW w:w="4310" w:type="dxa"/>
            <w:tcBorders>
              <w:top w:val="single" w:sz="4" w:space="0" w:color="auto"/>
              <w:left w:val="nil"/>
              <w:bottom w:val="single" w:sz="4" w:space="0" w:color="auto"/>
              <w:right w:val="single" w:sz="4" w:space="0" w:color="auto"/>
            </w:tcBorders>
            <w:noWrap/>
            <w:vAlign w:val="center"/>
          </w:tcPr>
          <w:p w:rsidR="00E21953" w:rsidRPr="00F20413" w:rsidRDefault="00E21953" w:rsidP="00F20413">
            <w:pPr>
              <w:jc w:val="center"/>
              <w:rPr>
                <w:b/>
                <w:bCs/>
                <w:color w:val="000000"/>
                <w:lang w:val="en-US" w:eastAsia="en-US"/>
              </w:rPr>
            </w:pPr>
            <w:r w:rsidRPr="00F20413">
              <w:rPr>
                <w:b/>
                <w:bCs/>
                <w:color w:val="000000"/>
                <w:lang w:val="en-US" w:eastAsia="en-US"/>
              </w:rPr>
              <w:t>Nội dung</w:t>
            </w:r>
          </w:p>
        </w:tc>
        <w:tc>
          <w:tcPr>
            <w:tcW w:w="1120" w:type="dxa"/>
            <w:tcBorders>
              <w:top w:val="nil"/>
              <w:left w:val="nil"/>
              <w:bottom w:val="single" w:sz="4" w:space="0" w:color="auto"/>
              <w:right w:val="single" w:sz="4" w:space="0" w:color="auto"/>
            </w:tcBorders>
            <w:vAlign w:val="center"/>
          </w:tcPr>
          <w:p w:rsidR="00E21953" w:rsidRPr="00F20413" w:rsidRDefault="00E21953" w:rsidP="00F20413">
            <w:pPr>
              <w:jc w:val="center"/>
              <w:rPr>
                <w:b/>
                <w:bCs/>
                <w:color w:val="000000"/>
                <w:lang w:val="en-US" w:eastAsia="en-US"/>
              </w:rPr>
            </w:pPr>
            <w:r w:rsidRPr="00F20413">
              <w:rPr>
                <w:b/>
                <w:bCs/>
                <w:color w:val="000000"/>
                <w:lang w:val="en-US" w:eastAsia="en-US"/>
              </w:rPr>
              <w:t>Tổng số liệu báo cáo</w:t>
            </w:r>
            <w:r w:rsidRPr="00F20413">
              <w:rPr>
                <w:b/>
                <w:bCs/>
                <w:color w:val="000000"/>
                <w:lang w:val="en-US" w:eastAsia="en-US"/>
              </w:rPr>
              <w:br/>
              <w:t xml:space="preserve"> quyết toán</w:t>
            </w:r>
          </w:p>
        </w:tc>
        <w:tc>
          <w:tcPr>
            <w:tcW w:w="1200" w:type="dxa"/>
            <w:tcBorders>
              <w:top w:val="nil"/>
              <w:left w:val="nil"/>
              <w:bottom w:val="single" w:sz="4" w:space="0" w:color="auto"/>
              <w:right w:val="single" w:sz="4" w:space="0" w:color="auto"/>
            </w:tcBorders>
            <w:vAlign w:val="center"/>
          </w:tcPr>
          <w:p w:rsidR="00E21953" w:rsidRPr="00F20413" w:rsidRDefault="00E21953" w:rsidP="00F20413">
            <w:pPr>
              <w:jc w:val="center"/>
              <w:rPr>
                <w:b/>
                <w:bCs/>
                <w:color w:val="000000"/>
                <w:lang w:val="en-US" w:eastAsia="en-US"/>
              </w:rPr>
            </w:pPr>
            <w:r w:rsidRPr="00F20413">
              <w:rPr>
                <w:b/>
                <w:bCs/>
                <w:color w:val="000000"/>
                <w:lang w:val="en-US" w:eastAsia="en-US"/>
              </w:rPr>
              <w:t>Tổng số liệu quyết toán</w:t>
            </w:r>
            <w:r w:rsidRPr="00F20413">
              <w:rPr>
                <w:b/>
                <w:bCs/>
                <w:color w:val="000000"/>
                <w:lang w:val="en-US" w:eastAsia="en-US"/>
              </w:rPr>
              <w:br/>
              <w:t xml:space="preserve"> được duyệt</w:t>
            </w:r>
          </w:p>
        </w:tc>
        <w:tc>
          <w:tcPr>
            <w:tcW w:w="897" w:type="dxa"/>
            <w:tcBorders>
              <w:top w:val="nil"/>
              <w:left w:val="nil"/>
              <w:bottom w:val="nil"/>
              <w:right w:val="single" w:sz="4" w:space="0" w:color="auto"/>
            </w:tcBorders>
            <w:vAlign w:val="center"/>
          </w:tcPr>
          <w:p w:rsidR="00E21953" w:rsidRPr="00F20413" w:rsidRDefault="00E21953" w:rsidP="00F20413">
            <w:pPr>
              <w:jc w:val="center"/>
              <w:rPr>
                <w:b/>
                <w:bCs/>
                <w:color w:val="000000"/>
                <w:lang w:val="en-US" w:eastAsia="en-US"/>
              </w:rPr>
            </w:pPr>
            <w:r w:rsidRPr="00F20413">
              <w:rPr>
                <w:b/>
                <w:bCs/>
                <w:color w:val="000000"/>
                <w:lang w:val="en-US" w:eastAsia="en-US"/>
              </w:rPr>
              <w:t>Chênh lệch</w:t>
            </w:r>
          </w:p>
        </w:tc>
        <w:tc>
          <w:tcPr>
            <w:tcW w:w="1265" w:type="dxa"/>
            <w:tcBorders>
              <w:top w:val="nil"/>
              <w:left w:val="nil"/>
              <w:bottom w:val="nil"/>
              <w:right w:val="single" w:sz="4" w:space="0" w:color="auto"/>
            </w:tcBorders>
            <w:vAlign w:val="center"/>
          </w:tcPr>
          <w:p w:rsidR="00E21953" w:rsidRPr="00F20413" w:rsidRDefault="00E21953" w:rsidP="00323469">
            <w:pPr>
              <w:jc w:val="center"/>
              <w:rPr>
                <w:b/>
                <w:bCs/>
                <w:color w:val="000000"/>
                <w:lang w:val="en-US" w:eastAsia="en-US"/>
              </w:rPr>
            </w:pPr>
            <w:r w:rsidRPr="00F20413">
              <w:rPr>
                <w:b/>
                <w:bCs/>
                <w:color w:val="000000"/>
                <w:lang w:val="en-US" w:eastAsia="en-US"/>
              </w:rPr>
              <w:t>Số quyết toán được duyệt chi tiết từng đơn vị trực thuộc</w:t>
            </w:r>
          </w:p>
        </w:tc>
      </w:tr>
      <w:tr w:rsidR="00E21953" w:rsidRPr="00F20413" w:rsidTr="00603391">
        <w:trPr>
          <w:trHeight w:val="556"/>
        </w:trPr>
        <w:tc>
          <w:tcPr>
            <w:tcW w:w="636" w:type="dxa"/>
            <w:tcBorders>
              <w:top w:val="nil"/>
              <w:left w:val="single" w:sz="4" w:space="0" w:color="auto"/>
              <w:bottom w:val="single" w:sz="4" w:space="0" w:color="auto"/>
              <w:right w:val="single" w:sz="4" w:space="0" w:color="auto"/>
            </w:tcBorders>
            <w:noWrap/>
            <w:vAlign w:val="center"/>
          </w:tcPr>
          <w:p w:rsidR="00E21953" w:rsidRPr="00F20413" w:rsidRDefault="00E21953" w:rsidP="00F20413">
            <w:pPr>
              <w:jc w:val="center"/>
              <w:rPr>
                <w:color w:val="000000"/>
                <w:lang w:val="en-US" w:eastAsia="en-US"/>
              </w:rPr>
            </w:pPr>
            <w:r w:rsidRPr="00F20413">
              <w:rPr>
                <w:color w:val="000000"/>
                <w:lang w:val="en-US" w:eastAsia="en-US"/>
              </w:rPr>
              <w:t>1</w:t>
            </w:r>
          </w:p>
        </w:tc>
        <w:tc>
          <w:tcPr>
            <w:tcW w:w="4310" w:type="dxa"/>
            <w:tcBorders>
              <w:top w:val="nil"/>
              <w:left w:val="nil"/>
              <w:bottom w:val="single" w:sz="4" w:space="0" w:color="auto"/>
              <w:right w:val="single" w:sz="4" w:space="0" w:color="auto"/>
            </w:tcBorders>
            <w:noWrap/>
            <w:vAlign w:val="center"/>
          </w:tcPr>
          <w:p w:rsidR="00E21953" w:rsidRPr="00F20413" w:rsidRDefault="00E21953" w:rsidP="00F20413">
            <w:pPr>
              <w:jc w:val="center"/>
              <w:rPr>
                <w:color w:val="000000"/>
                <w:lang w:val="en-US" w:eastAsia="en-US"/>
              </w:rPr>
            </w:pPr>
            <w:r w:rsidRPr="00F20413">
              <w:rPr>
                <w:color w:val="000000"/>
                <w:lang w:val="en-US" w:eastAsia="en-US"/>
              </w:rPr>
              <w:t>2</w:t>
            </w:r>
          </w:p>
        </w:tc>
        <w:tc>
          <w:tcPr>
            <w:tcW w:w="1120" w:type="dxa"/>
            <w:tcBorders>
              <w:top w:val="nil"/>
              <w:left w:val="nil"/>
              <w:bottom w:val="single" w:sz="4" w:space="0" w:color="auto"/>
              <w:right w:val="single" w:sz="4" w:space="0" w:color="auto"/>
            </w:tcBorders>
            <w:noWrap/>
            <w:vAlign w:val="center"/>
          </w:tcPr>
          <w:p w:rsidR="00E21953" w:rsidRPr="00F20413" w:rsidRDefault="00E21953" w:rsidP="00F20413">
            <w:pPr>
              <w:jc w:val="center"/>
              <w:rPr>
                <w:color w:val="000000"/>
                <w:lang w:val="en-US" w:eastAsia="en-US"/>
              </w:rPr>
            </w:pPr>
            <w:r w:rsidRPr="00F20413">
              <w:rPr>
                <w:color w:val="000000"/>
                <w:lang w:val="en-US" w:eastAsia="en-US"/>
              </w:rPr>
              <w:t>3</w:t>
            </w:r>
          </w:p>
        </w:tc>
        <w:tc>
          <w:tcPr>
            <w:tcW w:w="1200" w:type="dxa"/>
            <w:tcBorders>
              <w:top w:val="nil"/>
              <w:left w:val="nil"/>
              <w:bottom w:val="single" w:sz="4" w:space="0" w:color="auto"/>
              <w:right w:val="single" w:sz="4" w:space="0" w:color="auto"/>
            </w:tcBorders>
            <w:noWrap/>
            <w:vAlign w:val="center"/>
          </w:tcPr>
          <w:p w:rsidR="00E21953" w:rsidRPr="00F20413" w:rsidRDefault="00E21953" w:rsidP="00F20413">
            <w:pPr>
              <w:jc w:val="center"/>
              <w:rPr>
                <w:color w:val="000000"/>
                <w:lang w:val="en-US" w:eastAsia="en-US"/>
              </w:rPr>
            </w:pPr>
            <w:r w:rsidRPr="00F20413">
              <w:rPr>
                <w:color w:val="000000"/>
                <w:lang w:val="en-US" w:eastAsia="en-US"/>
              </w:rPr>
              <w:t>4</w:t>
            </w:r>
          </w:p>
        </w:tc>
        <w:tc>
          <w:tcPr>
            <w:tcW w:w="897" w:type="dxa"/>
            <w:tcBorders>
              <w:top w:val="single" w:sz="4" w:space="0" w:color="auto"/>
              <w:left w:val="nil"/>
              <w:bottom w:val="single" w:sz="4" w:space="0" w:color="auto"/>
              <w:right w:val="single" w:sz="4" w:space="0" w:color="auto"/>
            </w:tcBorders>
            <w:noWrap/>
            <w:vAlign w:val="center"/>
          </w:tcPr>
          <w:p w:rsidR="00E21953" w:rsidRPr="00F20413" w:rsidRDefault="00E21953" w:rsidP="00F20413">
            <w:pPr>
              <w:jc w:val="center"/>
              <w:rPr>
                <w:color w:val="000000"/>
                <w:lang w:val="en-US" w:eastAsia="en-US"/>
              </w:rPr>
            </w:pPr>
            <w:r w:rsidRPr="00F20413">
              <w:rPr>
                <w:color w:val="000000"/>
                <w:lang w:val="en-US" w:eastAsia="en-US"/>
              </w:rPr>
              <w:t>5=4-3</w:t>
            </w:r>
          </w:p>
        </w:tc>
        <w:tc>
          <w:tcPr>
            <w:tcW w:w="1265" w:type="dxa"/>
            <w:tcBorders>
              <w:top w:val="single" w:sz="4" w:space="0" w:color="auto"/>
              <w:left w:val="nil"/>
              <w:bottom w:val="single" w:sz="4" w:space="0" w:color="auto"/>
              <w:right w:val="single" w:sz="4" w:space="0" w:color="auto"/>
            </w:tcBorders>
            <w:noWrap/>
            <w:vAlign w:val="center"/>
          </w:tcPr>
          <w:p w:rsidR="00E21953" w:rsidRPr="00F20413" w:rsidRDefault="00E21953" w:rsidP="00F20413">
            <w:pPr>
              <w:jc w:val="center"/>
              <w:rPr>
                <w:color w:val="000000"/>
                <w:lang w:val="en-US" w:eastAsia="en-US"/>
              </w:rPr>
            </w:pPr>
            <w:r w:rsidRPr="00F20413">
              <w:rPr>
                <w:color w:val="000000"/>
                <w:lang w:val="en-US" w:eastAsia="en-US"/>
              </w:rPr>
              <w:t>6</w:t>
            </w:r>
          </w:p>
        </w:tc>
      </w:tr>
      <w:tr w:rsidR="00E21953" w:rsidRPr="00F20413" w:rsidTr="00603391">
        <w:trPr>
          <w:trHeight w:val="834"/>
        </w:trPr>
        <w:tc>
          <w:tcPr>
            <w:tcW w:w="636" w:type="dxa"/>
            <w:tcBorders>
              <w:top w:val="nil"/>
              <w:left w:val="single" w:sz="4" w:space="0" w:color="auto"/>
              <w:bottom w:val="single" w:sz="4" w:space="0" w:color="auto"/>
              <w:right w:val="single" w:sz="4" w:space="0" w:color="auto"/>
            </w:tcBorders>
            <w:noWrap/>
            <w:vAlign w:val="center"/>
          </w:tcPr>
          <w:p w:rsidR="00E21953" w:rsidRPr="00F20413" w:rsidRDefault="00E21953" w:rsidP="004305BF">
            <w:pPr>
              <w:rPr>
                <w:b/>
                <w:bCs/>
                <w:color w:val="000000"/>
                <w:lang w:val="en-US" w:eastAsia="en-US"/>
              </w:rPr>
            </w:pPr>
            <w:r w:rsidRPr="00F20413">
              <w:rPr>
                <w:b/>
                <w:bCs/>
                <w:color w:val="000000"/>
                <w:lang w:val="en-US" w:eastAsia="en-US"/>
              </w:rPr>
              <w:t>A</w:t>
            </w:r>
          </w:p>
        </w:tc>
        <w:tc>
          <w:tcPr>
            <w:tcW w:w="4310" w:type="dxa"/>
            <w:tcBorders>
              <w:top w:val="nil"/>
              <w:left w:val="nil"/>
              <w:bottom w:val="single" w:sz="4" w:space="0" w:color="auto"/>
              <w:right w:val="single" w:sz="4" w:space="0" w:color="auto"/>
            </w:tcBorders>
            <w:vAlign w:val="center"/>
          </w:tcPr>
          <w:p w:rsidR="00E21953" w:rsidRPr="00F20413" w:rsidRDefault="00E21953" w:rsidP="004305BF">
            <w:pPr>
              <w:rPr>
                <w:b/>
                <w:bCs/>
                <w:color w:val="000000"/>
                <w:lang w:val="en-US" w:eastAsia="en-US"/>
              </w:rPr>
            </w:pPr>
            <w:r w:rsidRPr="00F20413">
              <w:rPr>
                <w:b/>
                <w:bCs/>
                <w:color w:val="000000"/>
                <w:lang w:val="en-US" w:eastAsia="en-US"/>
              </w:rPr>
              <w:t>Quyết toán thu, chi, nộp ngân sách phí, lệ phí</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jc w:val="center"/>
              <w:rPr>
                <w:b/>
                <w:bCs/>
                <w:i/>
                <w:iCs/>
                <w:color w:val="000000"/>
                <w:lang w:val="en-US" w:eastAsia="en-US"/>
              </w:rPr>
            </w:pPr>
            <w:r w:rsidRPr="00F20413">
              <w:rPr>
                <w:b/>
                <w:bCs/>
                <w:i/>
                <w:i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jc w:val="center"/>
              <w:rPr>
                <w:i/>
                <w:iCs/>
                <w:color w:val="000000"/>
                <w:lang w:val="en-US" w:eastAsia="en-US"/>
              </w:rPr>
            </w:pPr>
            <w:r w:rsidRPr="00F20413">
              <w:rPr>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jc w:val="center"/>
              <w:rPr>
                <w:i/>
                <w:iCs/>
                <w:color w:val="000000"/>
                <w:lang w:val="en-US" w:eastAsia="en-US"/>
              </w:rPr>
            </w:pPr>
            <w:r w:rsidRPr="00F20413">
              <w:rPr>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jc w:val="center"/>
              <w:rPr>
                <w:i/>
                <w:iCs/>
                <w:color w:val="000000"/>
                <w:lang w:val="en-US" w:eastAsia="en-US"/>
              </w:rPr>
            </w:pPr>
            <w:r w:rsidRPr="00F20413">
              <w:rPr>
                <w:i/>
                <w:iCs/>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I</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 xml:space="preserve"> Số thu phí, lệ phí</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jc w:val="center"/>
              <w:rPr>
                <w:b/>
                <w:bCs/>
                <w:i/>
                <w:iCs/>
                <w:color w:val="000000"/>
                <w:lang w:val="en-US" w:eastAsia="en-US"/>
              </w:rPr>
            </w:pPr>
            <w:r w:rsidRPr="00F20413">
              <w:rPr>
                <w:b/>
                <w:bCs/>
                <w:i/>
                <w:i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jc w:val="center"/>
              <w:rPr>
                <w:i/>
                <w:iCs/>
                <w:color w:val="000000"/>
                <w:lang w:val="en-US" w:eastAsia="en-US"/>
              </w:rPr>
            </w:pPr>
            <w:r w:rsidRPr="00F20413">
              <w:rPr>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jc w:val="center"/>
              <w:rPr>
                <w:i/>
                <w:iCs/>
                <w:color w:val="000000"/>
                <w:lang w:val="en-US" w:eastAsia="en-US"/>
              </w:rPr>
            </w:pPr>
            <w:r w:rsidRPr="00F20413">
              <w:rPr>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Lệ phí</w:t>
            </w:r>
          </w:p>
        </w:tc>
        <w:tc>
          <w:tcPr>
            <w:tcW w:w="1120" w:type="dxa"/>
            <w:tcBorders>
              <w:top w:val="nil"/>
              <w:left w:val="nil"/>
              <w:bottom w:val="single" w:sz="4" w:space="0" w:color="auto"/>
              <w:right w:val="single" w:sz="4" w:space="0" w:color="auto"/>
            </w:tcBorders>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 </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Lệ phí…</w:t>
            </w:r>
          </w:p>
        </w:tc>
        <w:tc>
          <w:tcPr>
            <w:tcW w:w="1120" w:type="dxa"/>
            <w:tcBorders>
              <w:top w:val="nil"/>
              <w:left w:val="nil"/>
              <w:bottom w:val="single" w:sz="4" w:space="0" w:color="auto"/>
              <w:right w:val="single" w:sz="4" w:space="0" w:color="auto"/>
            </w:tcBorders>
          </w:tcPr>
          <w:p w:rsidR="00E21953" w:rsidRPr="00F20413" w:rsidRDefault="00E21953" w:rsidP="00F20413">
            <w:pPr>
              <w:jc w:val="both"/>
              <w:rPr>
                <w:color w:val="000000"/>
                <w:lang w:val="en-US" w:eastAsia="en-US"/>
              </w:rPr>
            </w:pPr>
            <w:r w:rsidRPr="00F20413">
              <w:rPr>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 </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Lệ phí…</w:t>
            </w:r>
          </w:p>
        </w:tc>
        <w:tc>
          <w:tcPr>
            <w:tcW w:w="1120" w:type="dxa"/>
            <w:tcBorders>
              <w:top w:val="nil"/>
              <w:left w:val="nil"/>
              <w:bottom w:val="single" w:sz="4" w:space="0" w:color="auto"/>
              <w:right w:val="single" w:sz="4" w:space="0" w:color="auto"/>
            </w:tcBorders>
          </w:tcPr>
          <w:p w:rsidR="00E21953" w:rsidRPr="00F20413" w:rsidRDefault="00E21953" w:rsidP="00F20413">
            <w:pPr>
              <w:jc w:val="center"/>
              <w:rPr>
                <w:i/>
                <w:iCs/>
                <w:color w:val="000000"/>
                <w:lang w:val="en-US" w:eastAsia="en-US"/>
              </w:rPr>
            </w:pPr>
            <w:r w:rsidRPr="00F20413">
              <w:rPr>
                <w:i/>
                <w:i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Phí</w:t>
            </w:r>
          </w:p>
        </w:tc>
        <w:tc>
          <w:tcPr>
            <w:tcW w:w="1120" w:type="dxa"/>
            <w:tcBorders>
              <w:top w:val="nil"/>
              <w:left w:val="nil"/>
              <w:bottom w:val="single" w:sz="4" w:space="0" w:color="auto"/>
              <w:right w:val="single" w:sz="4" w:space="0" w:color="auto"/>
            </w:tcBorders>
          </w:tcPr>
          <w:p w:rsidR="00E21953" w:rsidRPr="00F20413" w:rsidRDefault="00E21953" w:rsidP="00F20413">
            <w:pPr>
              <w:jc w:val="both"/>
              <w:rPr>
                <w:color w:val="000000"/>
                <w:lang w:val="en-US" w:eastAsia="en-US"/>
              </w:rPr>
            </w:pPr>
            <w:r w:rsidRPr="00F20413">
              <w:rPr>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 </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Phí …</w:t>
            </w:r>
          </w:p>
        </w:tc>
        <w:tc>
          <w:tcPr>
            <w:tcW w:w="1120" w:type="dxa"/>
            <w:tcBorders>
              <w:top w:val="nil"/>
              <w:left w:val="nil"/>
              <w:bottom w:val="single" w:sz="4" w:space="0" w:color="auto"/>
              <w:right w:val="single" w:sz="4" w:space="0" w:color="auto"/>
            </w:tcBorders>
          </w:tcPr>
          <w:p w:rsidR="00E21953" w:rsidRPr="00F20413" w:rsidRDefault="00E21953" w:rsidP="00F20413">
            <w:pPr>
              <w:jc w:val="center"/>
              <w:rPr>
                <w:i/>
                <w:iCs/>
                <w:color w:val="000000"/>
                <w:lang w:val="en-US" w:eastAsia="en-US"/>
              </w:rPr>
            </w:pPr>
            <w:r w:rsidRPr="00F20413">
              <w:rPr>
                <w:i/>
                <w:i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i/>
                <w:iCs/>
                <w:color w:val="000000"/>
                <w:lang w:val="en-US" w:eastAsia="en-US"/>
              </w:rPr>
            </w:pPr>
            <w:r w:rsidRPr="00F20413">
              <w:rPr>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i/>
                <w:iCs/>
                <w:color w:val="000000"/>
                <w:lang w:val="en-US" w:eastAsia="en-US"/>
              </w:rPr>
            </w:pPr>
            <w:r w:rsidRPr="00F20413">
              <w:rPr>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i/>
                <w:iCs/>
                <w:color w:val="000000"/>
                <w:lang w:val="en-US" w:eastAsia="en-US"/>
              </w:rPr>
            </w:pPr>
            <w:r w:rsidRPr="00F20413">
              <w:rPr>
                <w:i/>
                <w:iCs/>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 </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Phí …</w:t>
            </w:r>
          </w:p>
        </w:tc>
        <w:tc>
          <w:tcPr>
            <w:tcW w:w="1120" w:type="dxa"/>
            <w:tcBorders>
              <w:top w:val="nil"/>
              <w:left w:val="nil"/>
              <w:bottom w:val="single" w:sz="4" w:space="0" w:color="auto"/>
              <w:right w:val="single" w:sz="4" w:space="0" w:color="auto"/>
            </w:tcBorders>
          </w:tcPr>
          <w:p w:rsidR="00E21953" w:rsidRPr="00F20413" w:rsidRDefault="00E21953" w:rsidP="00F20413">
            <w:pPr>
              <w:jc w:val="both"/>
              <w:rPr>
                <w:color w:val="000000"/>
                <w:lang w:val="en-US" w:eastAsia="en-US"/>
              </w:rPr>
            </w:pPr>
            <w:r w:rsidRPr="00F20413">
              <w:rPr>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r>
      <w:tr w:rsidR="00E21953" w:rsidRPr="00F20413" w:rsidTr="00603391">
        <w:trPr>
          <w:trHeight w:val="630"/>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II</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Chi từ nguồn thu phí được khấu trừ hoặc để lại</w:t>
            </w:r>
          </w:p>
        </w:tc>
        <w:tc>
          <w:tcPr>
            <w:tcW w:w="1120" w:type="dxa"/>
            <w:tcBorders>
              <w:top w:val="nil"/>
              <w:left w:val="nil"/>
              <w:bottom w:val="single" w:sz="4" w:space="0" w:color="auto"/>
              <w:right w:val="single" w:sz="4" w:space="0" w:color="auto"/>
            </w:tcBorders>
          </w:tcPr>
          <w:p w:rsidR="00E21953" w:rsidRPr="00F20413" w:rsidRDefault="00E21953" w:rsidP="00F20413">
            <w:pPr>
              <w:jc w:val="both"/>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i/>
                <w:iCs/>
                <w:color w:val="000000"/>
                <w:lang w:val="en-US" w:eastAsia="en-US"/>
              </w:rPr>
            </w:pPr>
            <w:r w:rsidRPr="00F20413">
              <w:rPr>
                <w:b/>
                <w:bCs/>
                <w:i/>
                <w:iCs/>
                <w:color w:val="000000"/>
                <w:lang w:val="en-US" w:eastAsia="en-US"/>
              </w:rPr>
              <w:t>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i/>
                <w:iCs/>
                <w:color w:val="000000"/>
                <w:lang w:val="en-US" w:eastAsia="en-US"/>
              </w:rPr>
            </w:pPr>
            <w:r w:rsidRPr="00F20413">
              <w:rPr>
                <w:b/>
                <w:bCs/>
                <w:i/>
                <w:iCs/>
                <w:color w:val="000000"/>
                <w:lang w:val="en-US" w:eastAsia="en-US"/>
              </w:rPr>
              <w:t>Chi sự nghiệp………………….</w:t>
            </w:r>
          </w:p>
        </w:tc>
        <w:tc>
          <w:tcPr>
            <w:tcW w:w="1120" w:type="dxa"/>
            <w:tcBorders>
              <w:top w:val="nil"/>
              <w:left w:val="nil"/>
              <w:bottom w:val="single" w:sz="4" w:space="0" w:color="auto"/>
              <w:right w:val="single" w:sz="4" w:space="0" w:color="auto"/>
            </w:tcBorders>
          </w:tcPr>
          <w:p w:rsidR="00E21953" w:rsidRPr="00F20413" w:rsidRDefault="00E21953" w:rsidP="00F20413">
            <w:pPr>
              <w:jc w:val="both"/>
              <w:rPr>
                <w:color w:val="000000"/>
                <w:lang w:val="en-US" w:eastAsia="en-US"/>
              </w:rPr>
            </w:pPr>
            <w:r w:rsidRPr="00F20413">
              <w:rPr>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A</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 xml:space="preserve"> Kinh phí nhiệm vụ thường xuyên</w:t>
            </w:r>
          </w:p>
        </w:tc>
        <w:tc>
          <w:tcPr>
            <w:tcW w:w="1120" w:type="dxa"/>
            <w:tcBorders>
              <w:top w:val="nil"/>
              <w:left w:val="nil"/>
              <w:bottom w:val="single" w:sz="4" w:space="0" w:color="auto"/>
              <w:right w:val="single" w:sz="4" w:space="0" w:color="auto"/>
            </w:tcBorders>
          </w:tcPr>
          <w:p w:rsidR="00E21953" w:rsidRPr="00F20413" w:rsidRDefault="00E21953" w:rsidP="00F20413">
            <w:pPr>
              <w:jc w:val="center"/>
              <w:rPr>
                <w:i/>
                <w:iCs/>
                <w:color w:val="000000"/>
                <w:lang w:val="en-US" w:eastAsia="en-US"/>
              </w:rPr>
            </w:pPr>
            <w:r w:rsidRPr="00F20413">
              <w:rPr>
                <w:i/>
                <w:i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B</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Kinh phí nhiệm vụ không thường xuyên</w:t>
            </w:r>
          </w:p>
        </w:tc>
        <w:tc>
          <w:tcPr>
            <w:tcW w:w="1120" w:type="dxa"/>
            <w:tcBorders>
              <w:top w:val="nil"/>
              <w:left w:val="nil"/>
              <w:bottom w:val="single" w:sz="4" w:space="0" w:color="auto"/>
              <w:right w:val="single" w:sz="4" w:space="0" w:color="auto"/>
            </w:tcBorders>
          </w:tcPr>
          <w:p w:rsidR="00E21953" w:rsidRPr="00F20413" w:rsidRDefault="00E21953" w:rsidP="00F20413">
            <w:pPr>
              <w:jc w:val="center"/>
              <w:rPr>
                <w:i/>
                <w:iCs/>
                <w:color w:val="000000"/>
                <w:lang w:val="en-US" w:eastAsia="en-US"/>
              </w:rPr>
            </w:pPr>
            <w:r w:rsidRPr="00F20413">
              <w:rPr>
                <w:i/>
                <w:i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i/>
                <w:iCs/>
                <w:color w:val="000000"/>
                <w:lang w:val="en-US" w:eastAsia="en-US"/>
              </w:rPr>
            </w:pPr>
            <w:r w:rsidRPr="00F20413">
              <w:rPr>
                <w:b/>
                <w:bCs/>
                <w:i/>
                <w:iCs/>
                <w:color w:val="000000"/>
                <w:lang w:val="en-US" w:eastAsia="en-US"/>
              </w:rPr>
              <w:t>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i/>
                <w:iCs/>
                <w:color w:val="000000"/>
                <w:lang w:val="en-US" w:eastAsia="en-US"/>
              </w:rPr>
            </w:pPr>
            <w:r w:rsidRPr="00F20413">
              <w:rPr>
                <w:b/>
                <w:bCs/>
                <w:i/>
                <w:iCs/>
                <w:color w:val="000000"/>
                <w:lang w:val="en-US" w:eastAsia="en-US"/>
              </w:rPr>
              <w:t>Chi quản lý hành chính</w:t>
            </w:r>
          </w:p>
        </w:tc>
        <w:tc>
          <w:tcPr>
            <w:tcW w:w="1120" w:type="dxa"/>
            <w:tcBorders>
              <w:top w:val="nil"/>
              <w:left w:val="nil"/>
              <w:bottom w:val="single" w:sz="4" w:space="0" w:color="auto"/>
              <w:right w:val="single" w:sz="4" w:space="0" w:color="auto"/>
            </w:tcBorders>
          </w:tcPr>
          <w:p w:rsidR="00E21953" w:rsidRPr="00F20413" w:rsidRDefault="00E21953" w:rsidP="00F20413">
            <w:pPr>
              <w:jc w:val="center"/>
              <w:rPr>
                <w:i/>
                <w:iCs/>
                <w:color w:val="000000"/>
                <w:lang w:val="en-US" w:eastAsia="en-US"/>
              </w:rPr>
            </w:pPr>
            <w:r w:rsidRPr="00F20413">
              <w:rPr>
                <w:i/>
                <w:i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A</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 xml:space="preserve"> Kinh phí thực hiện chế độ tự chủ </w:t>
            </w:r>
          </w:p>
        </w:tc>
        <w:tc>
          <w:tcPr>
            <w:tcW w:w="1120" w:type="dxa"/>
            <w:tcBorders>
              <w:top w:val="nil"/>
              <w:left w:val="nil"/>
              <w:bottom w:val="single" w:sz="4" w:space="0" w:color="auto"/>
              <w:right w:val="single" w:sz="4" w:space="0" w:color="auto"/>
            </w:tcBorders>
          </w:tcPr>
          <w:p w:rsidR="00E21953" w:rsidRPr="00F20413" w:rsidRDefault="00E21953" w:rsidP="00F20413">
            <w:pPr>
              <w:jc w:val="center"/>
              <w:rPr>
                <w:color w:val="000000"/>
                <w:lang w:val="en-US" w:eastAsia="en-US"/>
              </w:rPr>
            </w:pPr>
            <w:r w:rsidRPr="00F20413">
              <w:rPr>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B</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 xml:space="preserve">Kinh phí không thực hiện chế độ tự chủ </w:t>
            </w:r>
          </w:p>
        </w:tc>
        <w:tc>
          <w:tcPr>
            <w:tcW w:w="1120" w:type="dxa"/>
            <w:tcBorders>
              <w:top w:val="nil"/>
              <w:left w:val="nil"/>
              <w:bottom w:val="single" w:sz="4" w:space="0" w:color="auto"/>
              <w:right w:val="single" w:sz="4" w:space="0" w:color="auto"/>
            </w:tcBorders>
          </w:tcPr>
          <w:p w:rsidR="00E21953" w:rsidRPr="00F20413" w:rsidRDefault="00E21953" w:rsidP="00F20413">
            <w:pPr>
              <w:jc w:val="center"/>
              <w:rPr>
                <w:color w:val="000000"/>
                <w:lang w:val="en-US" w:eastAsia="en-US"/>
              </w:rPr>
            </w:pPr>
            <w:r w:rsidRPr="00F20413">
              <w:rPr>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III</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 xml:space="preserve"> Số phí, lệ phí nộp ngân sách nhà nước</w:t>
            </w:r>
          </w:p>
        </w:tc>
        <w:tc>
          <w:tcPr>
            <w:tcW w:w="1120" w:type="dxa"/>
            <w:tcBorders>
              <w:top w:val="nil"/>
              <w:left w:val="nil"/>
              <w:bottom w:val="single" w:sz="4" w:space="0" w:color="auto"/>
              <w:right w:val="single" w:sz="4" w:space="0" w:color="auto"/>
            </w:tcBorders>
          </w:tcPr>
          <w:p w:rsidR="00E21953" w:rsidRPr="00F20413" w:rsidRDefault="00E21953" w:rsidP="00F20413">
            <w:pPr>
              <w:jc w:val="center"/>
              <w:rPr>
                <w:color w:val="000000"/>
                <w:lang w:val="en-US" w:eastAsia="en-US"/>
              </w:rPr>
            </w:pPr>
            <w:r w:rsidRPr="00F20413">
              <w:rPr>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i/>
                <w:iCs/>
                <w:color w:val="000000"/>
                <w:lang w:val="en-US" w:eastAsia="en-US"/>
              </w:rPr>
            </w:pPr>
            <w:r w:rsidRPr="00F20413">
              <w:rPr>
                <w:b/>
                <w:bCs/>
                <w:i/>
                <w:iCs/>
                <w:color w:val="000000"/>
                <w:lang w:val="en-US" w:eastAsia="en-US"/>
              </w:rPr>
              <w:t>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i/>
                <w:iCs/>
                <w:color w:val="000000"/>
                <w:lang w:val="en-US" w:eastAsia="en-US"/>
              </w:rPr>
            </w:pPr>
            <w:r w:rsidRPr="00F20413">
              <w:rPr>
                <w:b/>
                <w:bCs/>
                <w:i/>
                <w:iCs/>
                <w:color w:val="000000"/>
                <w:lang w:val="en-US" w:eastAsia="en-US"/>
              </w:rPr>
              <w:t>Lệ phí</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 </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Lệ phí…</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VnTime" w:hAnsi=".VnTime" w:cs=".VnTime"/>
                <w:i/>
                <w:iCs/>
                <w:color w:val="000000"/>
                <w:lang w:val="en-US" w:eastAsia="en-US"/>
              </w:rPr>
            </w:pPr>
            <w:r w:rsidRPr="00F20413">
              <w:rPr>
                <w:rFonts w:ascii=".VnTime" w:hAnsi=".VnTime" w:cs=".VnTime"/>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VnTime" w:hAnsi=".VnTime" w:cs=".VnTime"/>
                <w:i/>
                <w:iCs/>
                <w:color w:val="000000"/>
                <w:lang w:val="en-US" w:eastAsia="en-US"/>
              </w:rPr>
            </w:pPr>
            <w:r w:rsidRPr="00F20413">
              <w:rPr>
                <w:rFonts w:ascii=".VnTime" w:hAnsi=".VnTime" w:cs=".VnTime"/>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VnTime" w:hAnsi=".VnTime" w:cs=".VnTime"/>
                <w:color w:val="000000"/>
                <w:lang w:val="en-US" w:eastAsia="en-US"/>
              </w:rPr>
            </w:pPr>
            <w:r w:rsidRPr="00F20413">
              <w:rPr>
                <w:rFonts w:ascii=".VnTime" w:hAnsi=".VnTime" w:cs=".VnTime"/>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 </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Lệ phí…</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i/>
                <w:iCs/>
                <w:color w:val="000000"/>
                <w:lang w:val="en-US" w:eastAsia="en-US"/>
              </w:rPr>
            </w:pPr>
            <w:r w:rsidRPr="00F20413">
              <w:rPr>
                <w:b/>
                <w:bCs/>
                <w:i/>
                <w:iCs/>
                <w:color w:val="000000"/>
                <w:lang w:val="en-US" w:eastAsia="en-US"/>
              </w:rPr>
              <w:t>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Phí</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i/>
                <w:iCs/>
                <w:color w:val="000000"/>
                <w:lang w:val="en-US" w:eastAsia="en-US"/>
              </w:rPr>
            </w:pPr>
            <w:r w:rsidRPr="00F20413">
              <w:rPr>
                <w:i/>
                <w:i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lastRenderedPageBreak/>
              <w:t> </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Phí …</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i/>
                <w:iCs/>
                <w:color w:val="000000"/>
                <w:lang w:val="en-US" w:eastAsia="en-US"/>
              </w:rPr>
            </w:pPr>
            <w:r w:rsidRPr="00F20413">
              <w:rPr>
                <w:i/>
                <w:i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color w:val="000000"/>
                <w:lang w:val="en-US" w:eastAsia="en-US"/>
              </w:rPr>
            </w:pPr>
            <w:r w:rsidRPr="00F20413">
              <w:rPr>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 </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Phí …</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735029" w:rsidRPr="00F20413" w:rsidTr="00603391">
        <w:trPr>
          <w:trHeight w:val="531"/>
        </w:trPr>
        <w:tc>
          <w:tcPr>
            <w:tcW w:w="636" w:type="dxa"/>
            <w:tcBorders>
              <w:top w:val="nil"/>
              <w:left w:val="single" w:sz="4" w:space="0" w:color="auto"/>
              <w:bottom w:val="single" w:sz="4" w:space="0" w:color="auto"/>
              <w:right w:val="single" w:sz="4" w:space="0" w:color="auto"/>
            </w:tcBorders>
            <w:noWrap/>
            <w:vAlign w:val="bottom"/>
          </w:tcPr>
          <w:p w:rsidR="00735029" w:rsidRPr="00F20413" w:rsidRDefault="00735029" w:rsidP="00F20413">
            <w:pPr>
              <w:jc w:val="center"/>
              <w:rPr>
                <w:b/>
                <w:bCs/>
                <w:color w:val="000000"/>
                <w:lang w:val="en-US" w:eastAsia="en-US"/>
              </w:rPr>
            </w:pPr>
            <w:r w:rsidRPr="00F20413">
              <w:rPr>
                <w:b/>
                <w:bCs/>
                <w:color w:val="000000"/>
                <w:lang w:val="en-US" w:eastAsia="en-US"/>
              </w:rPr>
              <w:t>B</w:t>
            </w:r>
          </w:p>
        </w:tc>
        <w:tc>
          <w:tcPr>
            <w:tcW w:w="4310" w:type="dxa"/>
            <w:tcBorders>
              <w:top w:val="nil"/>
              <w:left w:val="nil"/>
              <w:bottom w:val="single" w:sz="4" w:space="0" w:color="auto"/>
              <w:right w:val="single" w:sz="4" w:space="0" w:color="auto"/>
            </w:tcBorders>
            <w:vAlign w:val="bottom"/>
          </w:tcPr>
          <w:p w:rsidR="00735029" w:rsidRPr="00F20413" w:rsidRDefault="00735029" w:rsidP="00F20413">
            <w:pPr>
              <w:rPr>
                <w:b/>
                <w:bCs/>
                <w:color w:val="000000"/>
                <w:lang w:val="en-US" w:eastAsia="en-US"/>
              </w:rPr>
            </w:pPr>
            <w:r w:rsidRPr="00F20413">
              <w:rPr>
                <w:b/>
                <w:bCs/>
                <w:color w:val="000000"/>
                <w:lang w:val="en-US" w:eastAsia="en-US"/>
              </w:rPr>
              <w:t>Quyết toán chi ngân sách nhà nước</w:t>
            </w:r>
          </w:p>
        </w:tc>
        <w:tc>
          <w:tcPr>
            <w:tcW w:w="1120" w:type="dxa"/>
            <w:tcBorders>
              <w:top w:val="nil"/>
              <w:left w:val="nil"/>
              <w:bottom w:val="single" w:sz="4" w:space="0" w:color="auto"/>
              <w:right w:val="single" w:sz="4" w:space="0" w:color="auto"/>
            </w:tcBorders>
            <w:noWrap/>
            <w:vAlign w:val="center"/>
          </w:tcPr>
          <w:p w:rsidR="00735029" w:rsidRPr="002006C7" w:rsidRDefault="00735029" w:rsidP="002006C7">
            <w:pPr>
              <w:jc w:val="right"/>
              <w:rPr>
                <w:b/>
                <w:bCs/>
                <w:color w:val="000000"/>
                <w:lang w:eastAsia="en-US"/>
              </w:rPr>
            </w:pPr>
            <w:r>
              <w:rPr>
                <w:b/>
                <w:bCs/>
                <w:color w:val="000000"/>
                <w:lang w:val="en-US" w:eastAsia="en-US"/>
              </w:rPr>
              <w:t>1</w:t>
            </w:r>
            <w:r w:rsidR="002006C7">
              <w:rPr>
                <w:b/>
                <w:bCs/>
                <w:color w:val="000000"/>
                <w:lang w:eastAsia="en-US"/>
              </w:rPr>
              <w:t>4</w:t>
            </w:r>
            <w:r>
              <w:rPr>
                <w:b/>
                <w:bCs/>
                <w:color w:val="000000"/>
                <w:lang w:val="en-US" w:eastAsia="en-US"/>
              </w:rPr>
              <w:t>.</w:t>
            </w:r>
            <w:r w:rsidR="002006C7">
              <w:rPr>
                <w:b/>
                <w:bCs/>
                <w:color w:val="000000"/>
                <w:lang w:eastAsia="en-US"/>
              </w:rPr>
              <w:t>124</w:t>
            </w:r>
          </w:p>
        </w:tc>
        <w:tc>
          <w:tcPr>
            <w:tcW w:w="1200" w:type="dxa"/>
            <w:tcBorders>
              <w:top w:val="nil"/>
              <w:left w:val="nil"/>
              <w:bottom w:val="single" w:sz="4" w:space="0" w:color="auto"/>
              <w:right w:val="single" w:sz="4" w:space="0" w:color="auto"/>
            </w:tcBorders>
            <w:noWrap/>
            <w:vAlign w:val="center"/>
          </w:tcPr>
          <w:p w:rsidR="00735029" w:rsidRDefault="002006C7" w:rsidP="004305BF">
            <w:pPr>
              <w:jc w:val="right"/>
            </w:pPr>
            <w:r>
              <w:rPr>
                <w:b/>
                <w:bCs/>
                <w:color w:val="000000"/>
                <w:lang w:val="en-US" w:eastAsia="en-US"/>
              </w:rPr>
              <w:t>1</w:t>
            </w:r>
            <w:r>
              <w:rPr>
                <w:b/>
                <w:bCs/>
                <w:color w:val="000000"/>
                <w:lang w:eastAsia="en-US"/>
              </w:rPr>
              <w:t>4</w:t>
            </w:r>
            <w:r>
              <w:rPr>
                <w:b/>
                <w:bCs/>
                <w:color w:val="000000"/>
                <w:lang w:val="en-US" w:eastAsia="en-US"/>
              </w:rPr>
              <w:t>.</w:t>
            </w:r>
            <w:r>
              <w:rPr>
                <w:b/>
                <w:bCs/>
                <w:color w:val="000000"/>
                <w:lang w:eastAsia="en-US"/>
              </w:rPr>
              <w:t>124</w:t>
            </w:r>
          </w:p>
        </w:tc>
        <w:tc>
          <w:tcPr>
            <w:tcW w:w="897" w:type="dxa"/>
            <w:tcBorders>
              <w:top w:val="nil"/>
              <w:left w:val="nil"/>
              <w:bottom w:val="single" w:sz="4" w:space="0" w:color="auto"/>
              <w:right w:val="single" w:sz="4" w:space="0" w:color="auto"/>
            </w:tcBorders>
            <w:noWrap/>
            <w:vAlign w:val="bottom"/>
          </w:tcPr>
          <w:p w:rsidR="00735029" w:rsidRPr="0057660B" w:rsidRDefault="00735029" w:rsidP="0057660B">
            <w:pPr>
              <w:jc w:val="center"/>
              <w:rPr>
                <w:b/>
                <w:bCs/>
                <w:color w:val="000000"/>
                <w:lang w:val="en-US" w:eastAsia="en-US"/>
              </w:rPr>
            </w:pPr>
            <w:r w:rsidRPr="0057660B">
              <w:rPr>
                <w:b/>
                <w:bCs/>
                <w:color w:val="000000"/>
                <w:lang w:val="en-US" w:eastAsia="en-US"/>
              </w:rPr>
              <w:t>0</w:t>
            </w:r>
          </w:p>
        </w:tc>
        <w:tc>
          <w:tcPr>
            <w:tcW w:w="1265" w:type="dxa"/>
            <w:tcBorders>
              <w:top w:val="nil"/>
              <w:left w:val="nil"/>
              <w:bottom w:val="single" w:sz="4" w:space="0" w:color="auto"/>
              <w:right w:val="single" w:sz="4" w:space="0" w:color="auto"/>
            </w:tcBorders>
            <w:noWrap/>
            <w:vAlign w:val="bottom"/>
          </w:tcPr>
          <w:p w:rsidR="00735029" w:rsidRPr="00F20413" w:rsidRDefault="00735029"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735029" w:rsidRPr="00F20413" w:rsidTr="00603391">
        <w:trPr>
          <w:trHeight w:val="557"/>
        </w:trPr>
        <w:tc>
          <w:tcPr>
            <w:tcW w:w="636" w:type="dxa"/>
            <w:tcBorders>
              <w:top w:val="nil"/>
              <w:left w:val="single" w:sz="4" w:space="0" w:color="auto"/>
              <w:bottom w:val="single" w:sz="4" w:space="0" w:color="auto"/>
              <w:right w:val="single" w:sz="4" w:space="0" w:color="auto"/>
            </w:tcBorders>
            <w:noWrap/>
            <w:vAlign w:val="bottom"/>
          </w:tcPr>
          <w:p w:rsidR="00735029" w:rsidRPr="00F20413" w:rsidRDefault="00735029" w:rsidP="00F20413">
            <w:pPr>
              <w:jc w:val="center"/>
              <w:rPr>
                <w:b/>
                <w:bCs/>
                <w:color w:val="000000"/>
                <w:lang w:val="en-US" w:eastAsia="en-US"/>
              </w:rPr>
            </w:pPr>
            <w:r w:rsidRPr="00F20413">
              <w:rPr>
                <w:b/>
                <w:bCs/>
                <w:color w:val="000000"/>
                <w:lang w:val="en-US" w:eastAsia="en-US"/>
              </w:rPr>
              <w:t>I</w:t>
            </w:r>
          </w:p>
        </w:tc>
        <w:tc>
          <w:tcPr>
            <w:tcW w:w="4310" w:type="dxa"/>
            <w:tcBorders>
              <w:top w:val="nil"/>
              <w:left w:val="nil"/>
              <w:bottom w:val="single" w:sz="4" w:space="0" w:color="auto"/>
              <w:right w:val="single" w:sz="4" w:space="0" w:color="auto"/>
            </w:tcBorders>
            <w:vAlign w:val="bottom"/>
          </w:tcPr>
          <w:p w:rsidR="00735029" w:rsidRPr="00F20413" w:rsidRDefault="00735029" w:rsidP="00F20413">
            <w:pPr>
              <w:rPr>
                <w:b/>
                <w:bCs/>
                <w:color w:val="000000"/>
                <w:lang w:val="en-US" w:eastAsia="en-US"/>
              </w:rPr>
            </w:pPr>
            <w:r w:rsidRPr="00F20413">
              <w:rPr>
                <w:b/>
                <w:bCs/>
                <w:color w:val="000000"/>
                <w:lang w:val="en-US" w:eastAsia="en-US"/>
              </w:rPr>
              <w:t>Nguồn ngân sách trong nước</w:t>
            </w:r>
          </w:p>
        </w:tc>
        <w:tc>
          <w:tcPr>
            <w:tcW w:w="1120" w:type="dxa"/>
            <w:tcBorders>
              <w:top w:val="nil"/>
              <w:left w:val="nil"/>
              <w:bottom w:val="single" w:sz="4" w:space="0" w:color="auto"/>
              <w:right w:val="single" w:sz="4" w:space="0" w:color="auto"/>
            </w:tcBorders>
            <w:noWrap/>
            <w:vAlign w:val="center"/>
          </w:tcPr>
          <w:p w:rsidR="00735029" w:rsidRPr="0057660B" w:rsidRDefault="002006C7" w:rsidP="004305BF">
            <w:pPr>
              <w:jc w:val="right"/>
              <w:rPr>
                <w:b/>
                <w:bCs/>
                <w:color w:val="000000"/>
                <w:lang w:val="en-US" w:eastAsia="en-US"/>
              </w:rPr>
            </w:pPr>
            <w:r>
              <w:rPr>
                <w:b/>
                <w:bCs/>
                <w:color w:val="000000"/>
                <w:lang w:val="en-US" w:eastAsia="en-US"/>
              </w:rPr>
              <w:t>1</w:t>
            </w:r>
            <w:r>
              <w:rPr>
                <w:b/>
                <w:bCs/>
                <w:color w:val="000000"/>
                <w:lang w:eastAsia="en-US"/>
              </w:rPr>
              <w:t>4</w:t>
            </w:r>
            <w:r>
              <w:rPr>
                <w:b/>
                <w:bCs/>
                <w:color w:val="000000"/>
                <w:lang w:val="en-US" w:eastAsia="en-US"/>
              </w:rPr>
              <w:t>.</w:t>
            </w:r>
            <w:r>
              <w:rPr>
                <w:b/>
                <w:bCs/>
                <w:color w:val="000000"/>
                <w:lang w:eastAsia="en-US"/>
              </w:rPr>
              <w:t>124</w:t>
            </w:r>
          </w:p>
        </w:tc>
        <w:tc>
          <w:tcPr>
            <w:tcW w:w="1200" w:type="dxa"/>
            <w:tcBorders>
              <w:top w:val="nil"/>
              <w:left w:val="nil"/>
              <w:bottom w:val="single" w:sz="4" w:space="0" w:color="auto"/>
              <w:right w:val="single" w:sz="4" w:space="0" w:color="auto"/>
            </w:tcBorders>
            <w:noWrap/>
            <w:vAlign w:val="center"/>
          </w:tcPr>
          <w:p w:rsidR="00735029" w:rsidRDefault="002006C7" w:rsidP="004305BF">
            <w:pPr>
              <w:jc w:val="right"/>
            </w:pPr>
            <w:r>
              <w:rPr>
                <w:b/>
                <w:bCs/>
                <w:color w:val="000000"/>
                <w:lang w:val="en-US" w:eastAsia="en-US"/>
              </w:rPr>
              <w:t>1</w:t>
            </w:r>
            <w:r>
              <w:rPr>
                <w:b/>
                <w:bCs/>
                <w:color w:val="000000"/>
                <w:lang w:eastAsia="en-US"/>
              </w:rPr>
              <w:t>4</w:t>
            </w:r>
            <w:r>
              <w:rPr>
                <w:b/>
                <w:bCs/>
                <w:color w:val="000000"/>
                <w:lang w:val="en-US" w:eastAsia="en-US"/>
              </w:rPr>
              <w:t>.</w:t>
            </w:r>
            <w:r>
              <w:rPr>
                <w:b/>
                <w:bCs/>
                <w:color w:val="000000"/>
                <w:lang w:eastAsia="en-US"/>
              </w:rPr>
              <w:t>124</w:t>
            </w:r>
          </w:p>
        </w:tc>
        <w:tc>
          <w:tcPr>
            <w:tcW w:w="897" w:type="dxa"/>
            <w:tcBorders>
              <w:top w:val="nil"/>
              <w:left w:val="nil"/>
              <w:bottom w:val="single" w:sz="4" w:space="0" w:color="auto"/>
              <w:right w:val="single" w:sz="4" w:space="0" w:color="auto"/>
            </w:tcBorders>
            <w:noWrap/>
            <w:vAlign w:val="bottom"/>
          </w:tcPr>
          <w:p w:rsidR="00735029" w:rsidRPr="0057660B" w:rsidRDefault="00735029" w:rsidP="0057660B">
            <w:pPr>
              <w:jc w:val="center"/>
              <w:rPr>
                <w:b/>
                <w:bCs/>
                <w:color w:val="000000"/>
                <w:lang w:val="en-US" w:eastAsia="en-US"/>
              </w:rPr>
            </w:pPr>
            <w:r w:rsidRPr="0057660B">
              <w:rPr>
                <w:b/>
                <w:bCs/>
                <w:color w:val="000000"/>
                <w:lang w:val="en-US" w:eastAsia="en-US"/>
              </w:rPr>
              <w:t>0</w:t>
            </w:r>
          </w:p>
        </w:tc>
        <w:tc>
          <w:tcPr>
            <w:tcW w:w="1265" w:type="dxa"/>
            <w:tcBorders>
              <w:top w:val="nil"/>
              <w:left w:val="nil"/>
              <w:bottom w:val="single" w:sz="4" w:space="0" w:color="auto"/>
              <w:right w:val="single" w:sz="4" w:space="0" w:color="auto"/>
            </w:tcBorders>
            <w:noWrap/>
            <w:vAlign w:val="bottom"/>
          </w:tcPr>
          <w:p w:rsidR="00735029" w:rsidRPr="00F20413" w:rsidRDefault="00735029"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Chi quản lý hành chính</w:t>
            </w:r>
          </w:p>
        </w:tc>
        <w:tc>
          <w:tcPr>
            <w:tcW w:w="112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0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897"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974F68"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974F68" w:rsidRPr="00F20413" w:rsidRDefault="00974F68" w:rsidP="00F20413">
            <w:pPr>
              <w:jc w:val="center"/>
              <w:rPr>
                <w:color w:val="000000"/>
                <w:lang w:val="en-US" w:eastAsia="en-US"/>
              </w:rPr>
            </w:pPr>
            <w:r w:rsidRPr="00F20413">
              <w:rPr>
                <w:color w:val="000000"/>
                <w:lang w:val="en-US" w:eastAsia="en-US"/>
              </w:rPr>
              <w:t>1.1</w:t>
            </w:r>
          </w:p>
        </w:tc>
        <w:tc>
          <w:tcPr>
            <w:tcW w:w="4310" w:type="dxa"/>
            <w:tcBorders>
              <w:top w:val="nil"/>
              <w:left w:val="nil"/>
              <w:bottom w:val="single" w:sz="4" w:space="0" w:color="auto"/>
              <w:right w:val="single" w:sz="4" w:space="0" w:color="auto"/>
            </w:tcBorders>
            <w:vAlign w:val="bottom"/>
          </w:tcPr>
          <w:p w:rsidR="00974F68" w:rsidRPr="00F20413" w:rsidRDefault="00974F68" w:rsidP="00F20413">
            <w:pPr>
              <w:rPr>
                <w:color w:val="000000"/>
                <w:lang w:val="en-US" w:eastAsia="en-US"/>
              </w:rPr>
            </w:pPr>
            <w:r w:rsidRPr="00F20413">
              <w:rPr>
                <w:color w:val="000000"/>
                <w:lang w:val="en-US" w:eastAsia="en-US"/>
              </w:rPr>
              <w:t xml:space="preserve"> Kinh phí thực hiện chế độ tự chủ </w:t>
            </w:r>
          </w:p>
        </w:tc>
        <w:tc>
          <w:tcPr>
            <w:tcW w:w="1120" w:type="dxa"/>
            <w:tcBorders>
              <w:top w:val="nil"/>
              <w:left w:val="nil"/>
              <w:bottom w:val="single" w:sz="4" w:space="0" w:color="auto"/>
              <w:right w:val="single" w:sz="4" w:space="0" w:color="auto"/>
            </w:tcBorders>
            <w:noWrap/>
            <w:vAlign w:val="bottom"/>
          </w:tcPr>
          <w:p w:rsidR="00974F68" w:rsidRPr="0057660B" w:rsidRDefault="00974F68" w:rsidP="009371BC">
            <w:pPr>
              <w:jc w:val="right"/>
              <w:rPr>
                <w:color w:val="000000"/>
                <w:lang w:val="en-US" w:eastAsia="en-US"/>
              </w:rPr>
            </w:pPr>
          </w:p>
        </w:tc>
        <w:tc>
          <w:tcPr>
            <w:tcW w:w="1200" w:type="dxa"/>
            <w:tcBorders>
              <w:top w:val="nil"/>
              <w:left w:val="nil"/>
              <w:bottom w:val="single" w:sz="4" w:space="0" w:color="auto"/>
              <w:right w:val="single" w:sz="4" w:space="0" w:color="auto"/>
            </w:tcBorders>
            <w:noWrap/>
            <w:vAlign w:val="bottom"/>
          </w:tcPr>
          <w:p w:rsidR="00974F68" w:rsidRPr="0057660B" w:rsidRDefault="00974F68" w:rsidP="009371BC">
            <w:pPr>
              <w:jc w:val="right"/>
              <w:rPr>
                <w:color w:val="000000"/>
                <w:lang w:val="en-US" w:eastAsia="en-US"/>
              </w:rPr>
            </w:pPr>
          </w:p>
        </w:tc>
        <w:tc>
          <w:tcPr>
            <w:tcW w:w="897" w:type="dxa"/>
            <w:tcBorders>
              <w:top w:val="nil"/>
              <w:left w:val="nil"/>
              <w:bottom w:val="single" w:sz="4" w:space="0" w:color="auto"/>
              <w:right w:val="single" w:sz="4" w:space="0" w:color="auto"/>
            </w:tcBorders>
            <w:noWrap/>
            <w:vAlign w:val="bottom"/>
          </w:tcPr>
          <w:p w:rsidR="00974F68" w:rsidRPr="0057660B" w:rsidRDefault="00974F68" w:rsidP="0057660B">
            <w:pPr>
              <w:jc w:val="center"/>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974F68" w:rsidRPr="00F20413" w:rsidRDefault="00974F68"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974F68"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974F68" w:rsidRPr="00F20413" w:rsidRDefault="00974F68" w:rsidP="00F20413">
            <w:pPr>
              <w:jc w:val="center"/>
              <w:rPr>
                <w:color w:val="000000"/>
                <w:lang w:val="en-US" w:eastAsia="en-US"/>
              </w:rPr>
            </w:pPr>
            <w:r w:rsidRPr="00F20413">
              <w:rPr>
                <w:color w:val="000000"/>
                <w:lang w:val="en-US" w:eastAsia="en-US"/>
              </w:rPr>
              <w:t>1.2</w:t>
            </w:r>
          </w:p>
        </w:tc>
        <w:tc>
          <w:tcPr>
            <w:tcW w:w="4310" w:type="dxa"/>
            <w:tcBorders>
              <w:top w:val="nil"/>
              <w:left w:val="nil"/>
              <w:bottom w:val="single" w:sz="4" w:space="0" w:color="auto"/>
              <w:right w:val="single" w:sz="4" w:space="0" w:color="auto"/>
            </w:tcBorders>
            <w:vAlign w:val="bottom"/>
          </w:tcPr>
          <w:p w:rsidR="00974F68" w:rsidRPr="00F20413" w:rsidRDefault="00974F68" w:rsidP="00F20413">
            <w:pPr>
              <w:rPr>
                <w:color w:val="000000"/>
                <w:lang w:val="en-US" w:eastAsia="en-US"/>
              </w:rPr>
            </w:pPr>
            <w:r w:rsidRPr="00F20413">
              <w:rPr>
                <w:color w:val="000000"/>
                <w:lang w:val="en-US" w:eastAsia="en-US"/>
              </w:rPr>
              <w:t xml:space="preserve">Kinh phí không thực hiện chế độ tự chủ </w:t>
            </w:r>
          </w:p>
        </w:tc>
        <w:tc>
          <w:tcPr>
            <w:tcW w:w="1120" w:type="dxa"/>
            <w:tcBorders>
              <w:top w:val="nil"/>
              <w:left w:val="nil"/>
              <w:bottom w:val="single" w:sz="4" w:space="0" w:color="auto"/>
              <w:right w:val="single" w:sz="4" w:space="0" w:color="auto"/>
            </w:tcBorders>
            <w:noWrap/>
            <w:vAlign w:val="bottom"/>
          </w:tcPr>
          <w:p w:rsidR="00974F68" w:rsidRPr="0057660B" w:rsidRDefault="00974F68" w:rsidP="009371BC">
            <w:pPr>
              <w:jc w:val="right"/>
              <w:rPr>
                <w:color w:val="000000"/>
                <w:lang w:val="en-US" w:eastAsia="en-US"/>
              </w:rPr>
            </w:pPr>
          </w:p>
        </w:tc>
        <w:tc>
          <w:tcPr>
            <w:tcW w:w="1200" w:type="dxa"/>
            <w:tcBorders>
              <w:top w:val="nil"/>
              <w:left w:val="nil"/>
              <w:bottom w:val="single" w:sz="4" w:space="0" w:color="auto"/>
              <w:right w:val="single" w:sz="4" w:space="0" w:color="auto"/>
            </w:tcBorders>
            <w:noWrap/>
            <w:vAlign w:val="bottom"/>
          </w:tcPr>
          <w:p w:rsidR="00974F68" w:rsidRPr="0057660B" w:rsidRDefault="00974F68" w:rsidP="009371BC">
            <w:pPr>
              <w:jc w:val="right"/>
              <w:rPr>
                <w:color w:val="000000"/>
                <w:lang w:val="en-US" w:eastAsia="en-US"/>
              </w:rPr>
            </w:pPr>
          </w:p>
        </w:tc>
        <w:tc>
          <w:tcPr>
            <w:tcW w:w="897" w:type="dxa"/>
            <w:tcBorders>
              <w:top w:val="nil"/>
              <w:left w:val="nil"/>
              <w:bottom w:val="single" w:sz="4" w:space="0" w:color="auto"/>
              <w:right w:val="single" w:sz="4" w:space="0" w:color="auto"/>
            </w:tcBorders>
            <w:noWrap/>
            <w:vAlign w:val="bottom"/>
          </w:tcPr>
          <w:p w:rsidR="00974F68" w:rsidRPr="0057660B" w:rsidRDefault="00974F68" w:rsidP="0057660B">
            <w:pPr>
              <w:jc w:val="center"/>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974F68" w:rsidRPr="00F20413" w:rsidRDefault="00974F68"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lang w:val="en-US" w:eastAsia="en-US"/>
              </w:rPr>
            </w:pPr>
            <w:r w:rsidRPr="00F20413">
              <w:rPr>
                <w:b/>
                <w:bCs/>
                <w:lang w:val="en-US" w:eastAsia="en-US"/>
              </w:rPr>
              <w:t>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Chi sự nghiệp khoa học và công nghệ</w:t>
            </w:r>
          </w:p>
        </w:tc>
        <w:tc>
          <w:tcPr>
            <w:tcW w:w="112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0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897"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630"/>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lang w:val="en-US" w:eastAsia="en-US"/>
              </w:rPr>
            </w:pPr>
            <w:r w:rsidRPr="00F20413">
              <w:rPr>
                <w:lang w:val="en-US" w:eastAsia="en-US"/>
              </w:rPr>
              <w:t>2.1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Kinh phí thực hiện nhiệm vụ khoa học công nghệ</w:t>
            </w:r>
          </w:p>
        </w:tc>
        <w:tc>
          <w:tcPr>
            <w:tcW w:w="112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0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897"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630"/>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i/>
                <w:iCs/>
                <w:lang w:val="en-US" w:eastAsia="en-US"/>
              </w:rPr>
            </w:pPr>
            <w:r w:rsidRPr="00F20413">
              <w:rPr>
                <w:i/>
                <w:iCs/>
                <w:lang w:val="en-US" w:eastAsia="en-US"/>
              </w:rPr>
              <w:t> </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i/>
                <w:iCs/>
                <w:color w:val="000000"/>
                <w:lang w:val="en-US" w:eastAsia="en-US"/>
              </w:rPr>
            </w:pPr>
            <w:r w:rsidRPr="00F20413">
              <w:rPr>
                <w:i/>
                <w:iCs/>
                <w:color w:val="000000"/>
                <w:lang w:val="en-US" w:eastAsia="en-US"/>
              </w:rPr>
              <w:t>- Nhiệm vụ khoa học công nghệ cấp quốc gia</w:t>
            </w:r>
          </w:p>
        </w:tc>
        <w:tc>
          <w:tcPr>
            <w:tcW w:w="112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0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897"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i/>
                <w:iCs/>
                <w:lang w:val="en-US" w:eastAsia="en-US"/>
              </w:rPr>
            </w:pPr>
            <w:r w:rsidRPr="00F20413">
              <w:rPr>
                <w:i/>
                <w:iCs/>
                <w:lang w:val="en-US" w:eastAsia="en-US"/>
              </w:rPr>
              <w:t> </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i/>
                <w:iCs/>
                <w:color w:val="000000"/>
                <w:lang w:val="en-US" w:eastAsia="en-US"/>
              </w:rPr>
            </w:pPr>
            <w:r w:rsidRPr="00F20413">
              <w:rPr>
                <w:i/>
                <w:iCs/>
                <w:color w:val="000000"/>
                <w:lang w:val="en-US" w:eastAsia="en-US"/>
              </w:rPr>
              <w:t>- Nhiệm vụ khoa học công nghệ cấp Bộ</w:t>
            </w:r>
          </w:p>
        </w:tc>
        <w:tc>
          <w:tcPr>
            <w:tcW w:w="112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0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897"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i/>
                <w:iCs/>
                <w:lang w:val="en-US" w:eastAsia="en-US"/>
              </w:rPr>
            </w:pPr>
            <w:r w:rsidRPr="00F20413">
              <w:rPr>
                <w:i/>
                <w:iCs/>
                <w:lang w:val="en-US" w:eastAsia="en-US"/>
              </w:rPr>
              <w:t> </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i/>
                <w:iCs/>
                <w:color w:val="000000"/>
                <w:lang w:val="en-US" w:eastAsia="en-US"/>
              </w:rPr>
            </w:pPr>
            <w:r w:rsidRPr="00F20413">
              <w:rPr>
                <w:i/>
                <w:iCs/>
                <w:color w:val="000000"/>
                <w:lang w:val="en-US" w:eastAsia="en-US"/>
              </w:rPr>
              <w:t>- Nhiệm vụ khoa học công nghệ cấp cơ sở</w:t>
            </w:r>
          </w:p>
        </w:tc>
        <w:tc>
          <w:tcPr>
            <w:tcW w:w="112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0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897"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630"/>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lang w:val="en-US" w:eastAsia="en-US"/>
              </w:rPr>
            </w:pPr>
            <w:r w:rsidRPr="00F20413">
              <w:rPr>
                <w:lang w:val="en-US" w:eastAsia="en-US"/>
              </w:rPr>
              <w:t>2.2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Kinh phí nhiệm vụ thường xuyên theo chức năng</w:t>
            </w:r>
          </w:p>
        </w:tc>
        <w:tc>
          <w:tcPr>
            <w:tcW w:w="112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0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897"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lang w:val="en-US" w:eastAsia="en-US"/>
              </w:rPr>
            </w:pPr>
            <w:r w:rsidRPr="00F20413">
              <w:rPr>
                <w:lang w:val="en-US" w:eastAsia="en-US"/>
              </w:rPr>
              <w:t>2.3</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 xml:space="preserve">Kinh phí nhiệm vụ không thường xuyên </w:t>
            </w:r>
          </w:p>
        </w:tc>
        <w:tc>
          <w:tcPr>
            <w:tcW w:w="112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0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897"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735029" w:rsidRPr="00F20413" w:rsidTr="00603391">
        <w:trPr>
          <w:trHeight w:val="720"/>
        </w:trPr>
        <w:tc>
          <w:tcPr>
            <w:tcW w:w="636" w:type="dxa"/>
            <w:tcBorders>
              <w:top w:val="nil"/>
              <w:left w:val="single" w:sz="4" w:space="0" w:color="auto"/>
              <w:bottom w:val="single" w:sz="4" w:space="0" w:color="auto"/>
              <w:right w:val="single" w:sz="4" w:space="0" w:color="auto"/>
            </w:tcBorders>
            <w:noWrap/>
            <w:vAlign w:val="center"/>
          </w:tcPr>
          <w:p w:rsidR="00735029" w:rsidRPr="00F20413" w:rsidRDefault="00735029" w:rsidP="00377905">
            <w:pPr>
              <w:jc w:val="center"/>
              <w:rPr>
                <w:b/>
                <w:bCs/>
                <w:color w:val="000000"/>
                <w:lang w:val="en-US" w:eastAsia="en-US"/>
              </w:rPr>
            </w:pPr>
            <w:r w:rsidRPr="00F20413">
              <w:rPr>
                <w:b/>
                <w:bCs/>
                <w:color w:val="000000"/>
                <w:lang w:val="en-US" w:eastAsia="en-US"/>
              </w:rPr>
              <w:t>3</w:t>
            </w:r>
          </w:p>
        </w:tc>
        <w:tc>
          <w:tcPr>
            <w:tcW w:w="4310" w:type="dxa"/>
            <w:tcBorders>
              <w:top w:val="nil"/>
              <w:left w:val="nil"/>
              <w:bottom w:val="single" w:sz="4" w:space="0" w:color="auto"/>
              <w:right w:val="single" w:sz="4" w:space="0" w:color="auto"/>
            </w:tcBorders>
            <w:vAlign w:val="center"/>
          </w:tcPr>
          <w:p w:rsidR="00735029" w:rsidRPr="00F20413" w:rsidRDefault="00735029" w:rsidP="004305BF">
            <w:pPr>
              <w:rPr>
                <w:b/>
                <w:bCs/>
                <w:color w:val="000000"/>
                <w:lang w:val="en-US" w:eastAsia="en-US"/>
              </w:rPr>
            </w:pPr>
            <w:r w:rsidRPr="00F20413">
              <w:rPr>
                <w:b/>
                <w:bCs/>
                <w:color w:val="000000"/>
                <w:lang w:val="en-US" w:eastAsia="en-US"/>
              </w:rPr>
              <w:t>Chi sự nghiệp giáo dục, đào tạo và dạy nghề</w:t>
            </w:r>
          </w:p>
        </w:tc>
        <w:tc>
          <w:tcPr>
            <w:tcW w:w="1120" w:type="dxa"/>
            <w:tcBorders>
              <w:top w:val="nil"/>
              <w:left w:val="nil"/>
              <w:bottom w:val="single" w:sz="4" w:space="0" w:color="auto"/>
              <w:right w:val="single" w:sz="4" w:space="0" w:color="auto"/>
            </w:tcBorders>
            <w:noWrap/>
            <w:vAlign w:val="center"/>
          </w:tcPr>
          <w:p w:rsidR="00735029" w:rsidRDefault="002006C7" w:rsidP="004305BF">
            <w:pPr>
              <w:jc w:val="right"/>
            </w:pPr>
            <w:r>
              <w:rPr>
                <w:b/>
                <w:bCs/>
                <w:color w:val="000000"/>
                <w:lang w:val="en-US" w:eastAsia="en-US"/>
              </w:rPr>
              <w:t>1</w:t>
            </w:r>
            <w:r>
              <w:rPr>
                <w:b/>
                <w:bCs/>
                <w:color w:val="000000"/>
                <w:lang w:eastAsia="en-US"/>
              </w:rPr>
              <w:t>4</w:t>
            </w:r>
            <w:r>
              <w:rPr>
                <w:b/>
                <w:bCs/>
                <w:color w:val="000000"/>
                <w:lang w:val="en-US" w:eastAsia="en-US"/>
              </w:rPr>
              <w:t>.</w:t>
            </w:r>
            <w:r>
              <w:rPr>
                <w:b/>
                <w:bCs/>
                <w:color w:val="000000"/>
                <w:lang w:eastAsia="en-US"/>
              </w:rPr>
              <w:t>124</w:t>
            </w:r>
          </w:p>
        </w:tc>
        <w:tc>
          <w:tcPr>
            <w:tcW w:w="1200" w:type="dxa"/>
            <w:tcBorders>
              <w:top w:val="nil"/>
              <w:left w:val="nil"/>
              <w:bottom w:val="single" w:sz="4" w:space="0" w:color="auto"/>
              <w:right w:val="single" w:sz="4" w:space="0" w:color="auto"/>
            </w:tcBorders>
            <w:noWrap/>
            <w:vAlign w:val="center"/>
          </w:tcPr>
          <w:p w:rsidR="00735029" w:rsidRDefault="002006C7" w:rsidP="004305BF">
            <w:pPr>
              <w:jc w:val="right"/>
            </w:pPr>
            <w:r>
              <w:rPr>
                <w:b/>
                <w:bCs/>
                <w:color w:val="000000"/>
                <w:lang w:val="en-US" w:eastAsia="en-US"/>
              </w:rPr>
              <w:t>1</w:t>
            </w:r>
            <w:r>
              <w:rPr>
                <w:b/>
                <w:bCs/>
                <w:color w:val="000000"/>
                <w:lang w:eastAsia="en-US"/>
              </w:rPr>
              <w:t>4</w:t>
            </w:r>
            <w:r>
              <w:rPr>
                <w:b/>
                <w:bCs/>
                <w:color w:val="000000"/>
                <w:lang w:val="en-US" w:eastAsia="en-US"/>
              </w:rPr>
              <w:t>.</w:t>
            </w:r>
            <w:r>
              <w:rPr>
                <w:b/>
                <w:bCs/>
                <w:color w:val="000000"/>
                <w:lang w:eastAsia="en-US"/>
              </w:rPr>
              <w:t>124</w:t>
            </w:r>
          </w:p>
        </w:tc>
        <w:tc>
          <w:tcPr>
            <w:tcW w:w="897" w:type="dxa"/>
            <w:tcBorders>
              <w:top w:val="nil"/>
              <w:left w:val="nil"/>
              <w:bottom w:val="single" w:sz="4" w:space="0" w:color="auto"/>
              <w:right w:val="single" w:sz="4" w:space="0" w:color="auto"/>
            </w:tcBorders>
            <w:noWrap/>
            <w:vAlign w:val="center"/>
          </w:tcPr>
          <w:p w:rsidR="00735029" w:rsidRPr="0057660B" w:rsidRDefault="00735029" w:rsidP="00377905">
            <w:pPr>
              <w:jc w:val="center"/>
              <w:rPr>
                <w:b/>
                <w:bCs/>
                <w:color w:val="000000"/>
                <w:lang w:val="en-US" w:eastAsia="en-US"/>
              </w:rPr>
            </w:pPr>
            <w:r w:rsidRPr="0057660B">
              <w:rPr>
                <w:b/>
                <w:bCs/>
                <w:color w:val="000000"/>
                <w:lang w:val="en-US" w:eastAsia="en-US"/>
              </w:rPr>
              <w:t>0</w:t>
            </w:r>
          </w:p>
        </w:tc>
        <w:tc>
          <w:tcPr>
            <w:tcW w:w="1265" w:type="dxa"/>
            <w:tcBorders>
              <w:top w:val="nil"/>
              <w:left w:val="nil"/>
              <w:bottom w:val="single" w:sz="4" w:space="0" w:color="auto"/>
              <w:right w:val="single" w:sz="4" w:space="0" w:color="auto"/>
            </w:tcBorders>
            <w:noWrap/>
            <w:vAlign w:val="center"/>
          </w:tcPr>
          <w:p w:rsidR="00735029" w:rsidRPr="00F20413" w:rsidRDefault="00735029" w:rsidP="00377905">
            <w:pPr>
              <w:jc w:val="center"/>
              <w:rPr>
                <w:rFonts w:ascii="Cambria" w:hAnsi="Cambria" w:cs="Cambria"/>
                <w:color w:val="000000"/>
                <w:lang w:val="en-US" w:eastAsia="en-US"/>
              </w:rPr>
            </w:pPr>
          </w:p>
        </w:tc>
      </w:tr>
      <w:tr w:rsidR="002006C7" w:rsidRPr="00F20413" w:rsidTr="00603391">
        <w:trPr>
          <w:trHeight w:val="516"/>
        </w:trPr>
        <w:tc>
          <w:tcPr>
            <w:tcW w:w="636" w:type="dxa"/>
            <w:tcBorders>
              <w:top w:val="nil"/>
              <w:left w:val="single" w:sz="4" w:space="0" w:color="auto"/>
              <w:bottom w:val="single" w:sz="4" w:space="0" w:color="auto"/>
              <w:right w:val="single" w:sz="4" w:space="0" w:color="auto"/>
            </w:tcBorders>
            <w:noWrap/>
            <w:vAlign w:val="bottom"/>
          </w:tcPr>
          <w:p w:rsidR="002006C7" w:rsidRPr="00F20413" w:rsidRDefault="002006C7" w:rsidP="00F20413">
            <w:pPr>
              <w:jc w:val="center"/>
              <w:rPr>
                <w:color w:val="000000"/>
                <w:lang w:val="en-US" w:eastAsia="en-US"/>
              </w:rPr>
            </w:pPr>
            <w:r w:rsidRPr="00F20413">
              <w:rPr>
                <w:color w:val="000000"/>
                <w:lang w:val="en-US" w:eastAsia="en-US"/>
              </w:rPr>
              <w:t>3.1</w:t>
            </w:r>
          </w:p>
        </w:tc>
        <w:tc>
          <w:tcPr>
            <w:tcW w:w="4310" w:type="dxa"/>
            <w:tcBorders>
              <w:top w:val="nil"/>
              <w:left w:val="nil"/>
              <w:bottom w:val="single" w:sz="4" w:space="0" w:color="auto"/>
              <w:right w:val="single" w:sz="4" w:space="0" w:color="auto"/>
            </w:tcBorders>
            <w:vAlign w:val="center"/>
          </w:tcPr>
          <w:p w:rsidR="002006C7" w:rsidRPr="00F20413" w:rsidRDefault="002006C7" w:rsidP="004305BF">
            <w:pPr>
              <w:rPr>
                <w:color w:val="000000"/>
                <w:lang w:val="en-US" w:eastAsia="en-US"/>
              </w:rPr>
            </w:pPr>
            <w:r w:rsidRPr="00F20413">
              <w:rPr>
                <w:color w:val="000000"/>
                <w:lang w:val="en-US" w:eastAsia="en-US"/>
              </w:rPr>
              <w:t>Kinh phí nhiệm vụ thường xuyên</w:t>
            </w:r>
          </w:p>
        </w:tc>
        <w:tc>
          <w:tcPr>
            <w:tcW w:w="1120" w:type="dxa"/>
            <w:tcBorders>
              <w:top w:val="nil"/>
              <w:left w:val="nil"/>
              <w:bottom w:val="single" w:sz="4" w:space="0" w:color="auto"/>
              <w:right w:val="single" w:sz="4" w:space="0" w:color="auto"/>
            </w:tcBorders>
            <w:noWrap/>
            <w:vAlign w:val="center"/>
          </w:tcPr>
          <w:p w:rsidR="002006C7" w:rsidRPr="00253436" w:rsidRDefault="002006C7" w:rsidP="004305BF">
            <w:pPr>
              <w:jc w:val="right"/>
              <w:rPr>
                <w:color w:val="000000"/>
                <w:lang w:eastAsia="en-US"/>
              </w:rPr>
            </w:pPr>
            <w:r>
              <w:rPr>
                <w:color w:val="000000"/>
                <w:lang w:eastAsia="en-US"/>
              </w:rPr>
              <w:t>13.317</w:t>
            </w:r>
          </w:p>
        </w:tc>
        <w:tc>
          <w:tcPr>
            <w:tcW w:w="1200" w:type="dxa"/>
            <w:tcBorders>
              <w:top w:val="nil"/>
              <w:left w:val="nil"/>
              <w:bottom w:val="single" w:sz="4" w:space="0" w:color="auto"/>
              <w:right w:val="single" w:sz="4" w:space="0" w:color="auto"/>
            </w:tcBorders>
            <w:noWrap/>
            <w:vAlign w:val="center"/>
          </w:tcPr>
          <w:p w:rsidR="002006C7" w:rsidRPr="00253436" w:rsidRDefault="002006C7" w:rsidP="00815E15">
            <w:pPr>
              <w:jc w:val="right"/>
              <w:rPr>
                <w:color w:val="000000"/>
                <w:lang w:eastAsia="en-US"/>
              </w:rPr>
            </w:pPr>
            <w:r>
              <w:rPr>
                <w:color w:val="000000"/>
                <w:lang w:eastAsia="en-US"/>
              </w:rPr>
              <w:t>13.317</w:t>
            </w:r>
          </w:p>
        </w:tc>
        <w:tc>
          <w:tcPr>
            <w:tcW w:w="897" w:type="dxa"/>
            <w:tcBorders>
              <w:top w:val="nil"/>
              <w:left w:val="nil"/>
              <w:bottom w:val="single" w:sz="4" w:space="0" w:color="auto"/>
              <w:right w:val="single" w:sz="4" w:space="0" w:color="auto"/>
            </w:tcBorders>
            <w:noWrap/>
            <w:vAlign w:val="bottom"/>
          </w:tcPr>
          <w:p w:rsidR="002006C7" w:rsidRPr="0057660B" w:rsidRDefault="002006C7" w:rsidP="00B24CBC">
            <w:pPr>
              <w:jc w:val="right"/>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2006C7" w:rsidRPr="00F20413" w:rsidRDefault="002006C7"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2006C7" w:rsidRPr="00F20413" w:rsidTr="00603391">
        <w:trPr>
          <w:trHeight w:val="596"/>
        </w:trPr>
        <w:tc>
          <w:tcPr>
            <w:tcW w:w="636" w:type="dxa"/>
            <w:tcBorders>
              <w:top w:val="nil"/>
              <w:left w:val="single" w:sz="4" w:space="0" w:color="auto"/>
              <w:bottom w:val="single" w:sz="4" w:space="0" w:color="auto"/>
              <w:right w:val="single" w:sz="4" w:space="0" w:color="auto"/>
            </w:tcBorders>
            <w:noWrap/>
            <w:vAlign w:val="bottom"/>
          </w:tcPr>
          <w:p w:rsidR="002006C7" w:rsidRPr="00F20413" w:rsidRDefault="002006C7" w:rsidP="00F20413">
            <w:pPr>
              <w:jc w:val="center"/>
              <w:rPr>
                <w:color w:val="000000"/>
                <w:lang w:val="en-US" w:eastAsia="en-US"/>
              </w:rPr>
            </w:pPr>
            <w:r w:rsidRPr="00F20413">
              <w:rPr>
                <w:color w:val="000000"/>
                <w:lang w:val="en-US" w:eastAsia="en-US"/>
              </w:rPr>
              <w:t>3.2</w:t>
            </w:r>
          </w:p>
        </w:tc>
        <w:tc>
          <w:tcPr>
            <w:tcW w:w="4310" w:type="dxa"/>
            <w:tcBorders>
              <w:top w:val="nil"/>
              <w:left w:val="nil"/>
              <w:bottom w:val="single" w:sz="4" w:space="0" w:color="auto"/>
              <w:right w:val="single" w:sz="4" w:space="0" w:color="auto"/>
            </w:tcBorders>
            <w:vAlign w:val="center"/>
          </w:tcPr>
          <w:p w:rsidR="002006C7" w:rsidRPr="00F20413" w:rsidRDefault="002006C7" w:rsidP="004305BF">
            <w:pPr>
              <w:rPr>
                <w:color w:val="000000"/>
                <w:lang w:val="en-US" w:eastAsia="en-US"/>
              </w:rPr>
            </w:pPr>
            <w:r w:rsidRPr="00F20413">
              <w:rPr>
                <w:color w:val="000000"/>
                <w:lang w:val="en-US" w:eastAsia="en-US"/>
              </w:rPr>
              <w:t xml:space="preserve">Kinh phí nhiệm vụ không thường xuyên </w:t>
            </w:r>
          </w:p>
        </w:tc>
        <w:tc>
          <w:tcPr>
            <w:tcW w:w="1120" w:type="dxa"/>
            <w:tcBorders>
              <w:top w:val="nil"/>
              <w:left w:val="nil"/>
              <w:bottom w:val="single" w:sz="4" w:space="0" w:color="auto"/>
              <w:right w:val="single" w:sz="4" w:space="0" w:color="auto"/>
            </w:tcBorders>
            <w:noWrap/>
            <w:vAlign w:val="center"/>
          </w:tcPr>
          <w:p w:rsidR="002006C7" w:rsidRPr="00253436" w:rsidRDefault="002006C7" w:rsidP="004305BF">
            <w:pPr>
              <w:jc w:val="right"/>
              <w:rPr>
                <w:color w:val="000000"/>
                <w:lang w:eastAsia="en-US"/>
              </w:rPr>
            </w:pPr>
            <w:r>
              <w:rPr>
                <w:color w:val="000000"/>
                <w:lang w:eastAsia="en-US"/>
              </w:rPr>
              <w:t>807</w:t>
            </w:r>
          </w:p>
        </w:tc>
        <w:tc>
          <w:tcPr>
            <w:tcW w:w="1200" w:type="dxa"/>
            <w:tcBorders>
              <w:top w:val="nil"/>
              <w:left w:val="nil"/>
              <w:bottom w:val="single" w:sz="4" w:space="0" w:color="auto"/>
              <w:right w:val="single" w:sz="4" w:space="0" w:color="auto"/>
            </w:tcBorders>
            <w:noWrap/>
            <w:vAlign w:val="center"/>
          </w:tcPr>
          <w:p w:rsidR="002006C7" w:rsidRPr="00253436" w:rsidRDefault="002006C7" w:rsidP="00815E15">
            <w:pPr>
              <w:jc w:val="right"/>
              <w:rPr>
                <w:color w:val="000000"/>
                <w:lang w:eastAsia="en-US"/>
              </w:rPr>
            </w:pPr>
            <w:r>
              <w:rPr>
                <w:color w:val="000000"/>
                <w:lang w:eastAsia="en-US"/>
              </w:rPr>
              <w:t>807</w:t>
            </w:r>
          </w:p>
        </w:tc>
        <w:tc>
          <w:tcPr>
            <w:tcW w:w="897" w:type="dxa"/>
            <w:tcBorders>
              <w:top w:val="nil"/>
              <w:left w:val="nil"/>
              <w:bottom w:val="single" w:sz="4" w:space="0" w:color="auto"/>
              <w:right w:val="single" w:sz="4" w:space="0" w:color="auto"/>
            </w:tcBorders>
            <w:noWrap/>
            <w:vAlign w:val="bottom"/>
          </w:tcPr>
          <w:p w:rsidR="002006C7" w:rsidRPr="0057660B" w:rsidRDefault="002006C7" w:rsidP="00B24CBC">
            <w:pPr>
              <w:jc w:val="right"/>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2006C7" w:rsidRPr="00F20413" w:rsidRDefault="002006C7"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4</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 xml:space="preserve">Chi sự nghiệp y tế, dân số và gia đình </w:t>
            </w:r>
          </w:p>
        </w:tc>
        <w:tc>
          <w:tcPr>
            <w:tcW w:w="112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0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897"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4.1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Kinh phí nhiệm vụ thường xuyên</w:t>
            </w:r>
          </w:p>
        </w:tc>
        <w:tc>
          <w:tcPr>
            <w:tcW w:w="112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0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897"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4.2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 xml:space="preserve">Kinh phí nhiệm vụ không thường xuyên </w:t>
            </w:r>
          </w:p>
        </w:tc>
        <w:tc>
          <w:tcPr>
            <w:tcW w:w="112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0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897"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5</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 xml:space="preserve">Chi bảo đảm xã hội  </w:t>
            </w:r>
          </w:p>
        </w:tc>
        <w:tc>
          <w:tcPr>
            <w:tcW w:w="112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0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897"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5.1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 xml:space="preserve"> Kinh phí nhiệm vụ thường xuyên</w:t>
            </w:r>
          </w:p>
        </w:tc>
        <w:tc>
          <w:tcPr>
            <w:tcW w:w="112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0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897"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5.2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 xml:space="preserve">Kinh phí nhiệm vụ không thường xuyên </w:t>
            </w:r>
          </w:p>
        </w:tc>
        <w:tc>
          <w:tcPr>
            <w:tcW w:w="112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0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897"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6</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 xml:space="preserve">Chi hoạt động kinh tế </w:t>
            </w:r>
          </w:p>
        </w:tc>
        <w:tc>
          <w:tcPr>
            <w:tcW w:w="112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00" w:type="dxa"/>
            <w:tcBorders>
              <w:top w:val="nil"/>
              <w:left w:val="nil"/>
              <w:bottom w:val="single" w:sz="4" w:space="0" w:color="auto"/>
              <w:right w:val="single" w:sz="4" w:space="0" w:color="auto"/>
            </w:tcBorders>
            <w:noWrap/>
            <w:vAlign w:val="bottom"/>
          </w:tcPr>
          <w:p w:rsidR="00E21953" w:rsidRPr="0057660B" w:rsidRDefault="00E21953" w:rsidP="00377905">
            <w:pPr>
              <w:rPr>
                <w:b/>
                <w:bCs/>
                <w:color w:val="000000"/>
                <w:lang w:val="en-US" w:eastAsia="en-US"/>
              </w:rPr>
            </w:pPr>
          </w:p>
        </w:tc>
        <w:tc>
          <w:tcPr>
            <w:tcW w:w="897"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6.1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 xml:space="preserve"> Kinh phí nhiệm vụ thường xuyên</w:t>
            </w:r>
          </w:p>
        </w:tc>
        <w:tc>
          <w:tcPr>
            <w:tcW w:w="112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0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897"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6.2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 xml:space="preserve">Kinh phí nhiệm vụ không thường xuyên </w:t>
            </w:r>
          </w:p>
        </w:tc>
        <w:tc>
          <w:tcPr>
            <w:tcW w:w="112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00"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897" w:type="dxa"/>
            <w:tcBorders>
              <w:top w:val="nil"/>
              <w:left w:val="nil"/>
              <w:bottom w:val="single" w:sz="4" w:space="0" w:color="auto"/>
              <w:right w:val="single" w:sz="4" w:space="0" w:color="auto"/>
            </w:tcBorders>
            <w:noWrap/>
            <w:vAlign w:val="bottom"/>
          </w:tcPr>
          <w:p w:rsidR="00E21953" w:rsidRPr="0057660B" w:rsidRDefault="00E21953" w:rsidP="0057660B">
            <w:pPr>
              <w:jc w:val="center"/>
              <w:rPr>
                <w:b/>
                <w:bCs/>
                <w:color w:val="000000"/>
                <w:lang w:val="en-US" w:eastAsia="en-US"/>
              </w:rPr>
            </w:pP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7</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Chi sự nghiệp bảo vệ môi trường</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7.1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 xml:space="preserve"> Kinh phí nhiệm vụ thường xuyên</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7.2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 xml:space="preserve">Kinh phí nhiệm vụ không thường xuyên </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8</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 xml:space="preserve">Chi sự nghiệp văn hóa thông tin  </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8.1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 xml:space="preserve"> Kinh phí nhiệm vụ thường xuyên</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8.2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 xml:space="preserve">Kinh phí nhiệm vụ không thường xuyên </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630"/>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9</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Chi sự nghiệp phát thanh, truyền hình, thông tấn</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9.1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 xml:space="preserve"> Kinh phí nhiệm vụ thường xuyên</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9.2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 xml:space="preserve">Kinh phí nhiệm vụ không thường xuyên </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10</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Chi sự nghiệp thể dục thể thao</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lastRenderedPageBreak/>
              <w:t>10.1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 xml:space="preserve"> Kinh phí nhiệm vụ thường xuyên</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10.2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 xml:space="preserve">Kinh phí nhiệm vụ không thường xuyên </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II</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Nguồn vốn viện trợ</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Chi quản lý hành chính</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1.1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1.2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lang w:val="en-US" w:eastAsia="en-US"/>
              </w:rPr>
            </w:pPr>
            <w:r w:rsidRPr="00F20413">
              <w:rPr>
                <w:b/>
                <w:bCs/>
                <w:lang w:val="en-US" w:eastAsia="en-US"/>
              </w:rPr>
              <w:t>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Chi sự nghiệp khoa học và công nghệ</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2.1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2.2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630"/>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3</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Chi sự nghiệp giáo dục, đào tạo và dạy nghề</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3.1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3.2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4</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 xml:space="preserve">Chi sự nghiệp y tế, dân số và gia đình </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4.1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4.2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5</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 xml:space="preserve">Chi bảo đảm xã hội  </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5.1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2.2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6</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 xml:space="preserve">Chi hoạt động kinh tế </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6.1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6.2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7</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Chi sự nghiệp bảo vệ môi trường</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7.1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7.2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8</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 xml:space="preserve">Chi sự nghiệp văn hóa thông tin  </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8.1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8.2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630"/>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9</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Chi sự nghiệp phát thanh, truyền hình, thông tấn</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9.1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9.2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10</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Chi sự nghiệp thể dục thể thao</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10.1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10.2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III</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Nguồn vay nợ nước ngoài</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Chi quản lý hành chính</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1.1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1.2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lang w:val="en-US" w:eastAsia="en-US"/>
              </w:rPr>
            </w:pPr>
            <w:r w:rsidRPr="00F20413">
              <w:rPr>
                <w:b/>
                <w:bCs/>
                <w:lang w:val="en-US" w:eastAsia="en-US"/>
              </w:rPr>
              <w:t>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Chi sự nghiệp khoa học và công nghệ</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2.1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2.2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630"/>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3</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Chi sự nghiệp giáo dục, đào tạo và dạy nghề</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lastRenderedPageBreak/>
              <w:t>3.1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3.2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4</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 xml:space="preserve">Chi sự nghiệp y tế, dân số và gia đình </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4.1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4.2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5</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 xml:space="preserve">Chi bảo đảm xã hội  </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5.1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2.2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6</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 xml:space="preserve">Chi hoạt động kinh tế </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6.1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6.2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7</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Chi sự nghiệp bảo vệ môi trường</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7.1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7.2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8</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 xml:space="preserve">Chi sự nghiệp văn hóa thông tin  </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8.1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8.2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630"/>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9</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Chi sự nghiệp phát thanh, truyền hình, thông tấn</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9.1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9.2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b/>
                <w:bCs/>
                <w:color w:val="000000"/>
                <w:lang w:val="en-US" w:eastAsia="en-US"/>
              </w:rPr>
            </w:pPr>
            <w:r w:rsidRPr="00F20413">
              <w:rPr>
                <w:b/>
                <w:bCs/>
                <w:color w:val="000000"/>
                <w:lang w:val="en-US" w:eastAsia="en-US"/>
              </w:rPr>
              <w:t>10</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b/>
                <w:bCs/>
                <w:color w:val="000000"/>
                <w:lang w:val="en-US" w:eastAsia="en-US"/>
              </w:rPr>
            </w:pPr>
            <w:r w:rsidRPr="00F20413">
              <w:rPr>
                <w:b/>
                <w:bCs/>
                <w:color w:val="000000"/>
                <w:lang w:val="en-US" w:eastAsia="en-US"/>
              </w:rPr>
              <w:t>Chi sự nghiệp thể dục thể thao</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10.1</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A</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r w:rsidR="00E21953" w:rsidRPr="00F20413" w:rsidTr="00603391">
        <w:trPr>
          <w:trHeight w:val="315"/>
        </w:trPr>
        <w:tc>
          <w:tcPr>
            <w:tcW w:w="636" w:type="dxa"/>
            <w:tcBorders>
              <w:top w:val="nil"/>
              <w:left w:val="single" w:sz="4" w:space="0" w:color="auto"/>
              <w:bottom w:val="single" w:sz="4" w:space="0" w:color="auto"/>
              <w:right w:val="single" w:sz="4" w:space="0" w:color="auto"/>
            </w:tcBorders>
            <w:noWrap/>
            <w:vAlign w:val="bottom"/>
          </w:tcPr>
          <w:p w:rsidR="00E21953" w:rsidRPr="00F20413" w:rsidRDefault="00E21953" w:rsidP="00F20413">
            <w:pPr>
              <w:jc w:val="center"/>
              <w:rPr>
                <w:color w:val="000000"/>
                <w:lang w:val="en-US" w:eastAsia="en-US"/>
              </w:rPr>
            </w:pPr>
            <w:r w:rsidRPr="00F20413">
              <w:rPr>
                <w:color w:val="000000"/>
                <w:lang w:val="en-US" w:eastAsia="en-US"/>
              </w:rPr>
              <w:t>10.2</w:t>
            </w:r>
          </w:p>
        </w:tc>
        <w:tc>
          <w:tcPr>
            <w:tcW w:w="4310" w:type="dxa"/>
            <w:tcBorders>
              <w:top w:val="nil"/>
              <w:left w:val="nil"/>
              <w:bottom w:val="single" w:sz="4" w:space="0" w:color="auto"/>
              <w:right w:val="single" w:sz="4" w:space="0" w:color="auto"/>
            </w:tcBorders>
            <w:vAlign w:val="bottom"/>
          </w:tcPr>
          <w:p w:rsidR="00E21953" w:rsidRPr="00F20413" w:rsidRDefault="00E21953" w:rsidP="00F20413">
            <w:pPr>
              <w:rPr>
                <w:color w:val="000000"/>
                <w:lang w:val="en-US" w:eastAsia="en-US"/>
              </w:rPr>
            </w:pPr>
            <w:r w:rsidRPr="00F20413">
              <w:rPr>
                <w:color w:val="000000"/>
                <w:lang w:val="en-US" w:eastAsia="en-US"/>
              </w:rPr>
              <w:t>Dự án B</w:t>
            </w:r>
          </w:p>
        </w:tc>
        <w:tc>
          <w:tcPr>
            <w:tcW w:w="1120" w:type="dxa"/>
            <w:tcBorders>
              <w:top w:val="nil"/>
              <w:left w:val="nil"/>
              <w:bottom w:val="single" w:sz="4" w:space="0" w:color="auto"/>
              <w:right w:val="single" w:sz="4" w:space="0" w:color="auto"/>
            </w:tcBorders>
            <w:noWrap/>
            <w:vAlign w:val="bottom"/>
          </w:tcPr>
          <w:p w:rsidR="00E21953" w:rsidRPr="00F20413" w:rsidRDefault="00E21953" w:rsidP="00F20413">
            <w:pPr>
              <w:rPr>
                <w:b/>
                <w:bCs/>
                <w:color w:val="000000"/>
                <w:lang w:val="en-US" w:eastAsia="en-US"/>
              </w:rPr>
            </w:pPr>
            <w:r w:rsidRPr="00F20413">
              <w:rPr>
                <w:b/>
                <w:bCs/>
                <w:color w:val="000000"/>
                <w:lang w:val="en-US" w:eastAsia="en-US"/>
              </w:rPr>
              <w:t> </w:t>
            </w:r>
          </w:p>
        </w:tc>
        <w:tc>
          <w:tcPr>
            <w:tcW w:w="1200"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897"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i/>
                <w:iCs/>
                <w:color w:val="000000"/>
                <w:lang w:val="en-US" w:eastAsia="en-US"/>
              </w:rPr>
            </w:pPr>
            <w:r w:rsidRPr="00F20413">
              <w:rPr>
                <w:rFonts w:ascii="Cambria" w:hAnsi="Cambria" w:cs="Cambria"/>
                <w:i/>
                <w:iCs/>
                <w:color w:val="000000"/>
                <w:lang w:val="en-US" w:eastAsia="en-US"/>
              </w:rPr>
              <w:t> </w:t>
            </w:r>
          </w:p>
        </w:tc>
        <w:tc>
          <w:tcPr>
            <w:tcW w:w="1265" w:type="dxa"/>
            <w:tcBorders>
              <w:top w:val="nil"/>
              <w:left w:val="nil"/>
              <w:bottom w:val="single" w:sz="4" w:space="0" w:color="auto"/>
              <w:right w:val="single" w:sz="4" w:space="0" w:color="auto"/>
            </w:tcBorders>
            <w:noWrap/>
            <w:vAlign w:val="bottom"/>
          </w:tcPr>
          <w:p w:rsidR="00E21953" w:rsidRPr="00F20413" w:rsidRDefault="00E21953" w:rsidP="00F20413">
            <w:pPr>
              <w:rPr>
                <w:rFonts w:ascii="Cambria" w:hAnsi="Cambria" w:cs="Cambria"/>
                <w:color w:val="000000"/>
                <w:lang w:val="en-US" w:eastAsia="en-US"/>
              </w:rPr>
            </w:pPr>
            <w:r w:rsidRPr="00F20413">
              <w:rPr>
                <w:rFonts w:ascii="Cambria" w:hAnsi="Cambria" w:cs="Cambria"/>
                <w:color w:val="000000"/>
                <w:lang w:val="en-US" w:eastAsia="en-US"/>
              </w:rPr>
              <w:t> </w:t>
            </w:r>
          </w:p>
        </w:tc>
      </w:tr>
    </w:tbl>
    <w:p w:rsidR="00E21953" w:rsidRDefault="00E21953" w:rsidP="00FA3BDF">
      <w:pPr>
        <w:jc w:val="center"/>
        <w:rPr>
          <w:b/>
          <w:bCs/>
          <w:lang w:val="en-US"/>
        </w:rPr>
      </w:pPr>
    </w:p>
    <w:p w:rsidR="00E21953" w:rsidRDefault="00E21953" w:rsidP="00FA3BDF">
      <w:pPr>
        <w:jc w:val="center"/>
        <w:rPr>
          <w:b/>
          <w:bCs/>
          <w:lang w:val="en-US"/>
        </w:rPr>
      </w:pPr>
    </w:p>
    <w:p w:rsidR="00E21953" w:rsidRDefault="00E21953" w:rsidP="00CA3BCF">
      <w:pPr>
        <w:rPr>
          <w:b/>
          <w:bCs/>
          <w:lang w:val="en-US"/>
        </w:rPr>
      </w:pPr>
      <w:bookmarkStart w:id="0" w:name="_GoBack"/>
      <w:bookmarkEnd w:id="0"/>
    </w:p>
    <w:sectPr w:rsidR="00E21953" w:rsidSect="00CA3BCF">
      <w:headerReference w:type="default" r:id="rId8"/>
      <w:pgSz w:w="11907" w:h="16840" w:code="9"/>
      <w:pgMar w:top="992"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F66" w:rsidRDefault="00693F66" w:rsidP="00CA3BCF">
      <w:r>
        <w:separator/>
      </w:r>
    </w:p>
  </w:endnote>
  <w:endnote w:type="continuationSeparator" w:id="0">
    <w:p w:rsidR="00693F66" w:rsidRDefault="00693F66" w:rsidP="00CA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F66" w:rsidRDefault="00693F66" w:rsidP="00CA3BCF">
      <w:r>
        <w:separator/>
      </w:r>
    </w:p>
  </w:footnote>
  <w:footnote w:type="continuationSeparator" w:id="0">
    <w:p w:rsidR="00693F66" w:rsidRDefault="00693F66" w:rsidP="00CA3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514264"/>
      <w:docPartObj>
        <w:docPartGallery w:val="Page Numbers (Top of Page)"/>
        <w:docPartUnique/>
      </w:docPartObj>
    </w:sdtPr>
    <w:sdtEndPr>
      <w:rPr>
        <w:noProof/>
      </w:rPr>
    </w:sdtEndPr>
    <w:sdtContent>
      <w:p w:rsidR="00CA3BCF" w:rsidRDefault="00CA3BC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CA3BCF" w:rsidRDefault="00CA3B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D3BEB"/>
    <w:multiLevelType w:val="hybridMultilevel"/>
    <w:tmpl w:val="87DEC71A"/>
    <w:lvl w:ilvl="0" w:tplc="04090001">
      <w:start w:val="10"/>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hideSpellingErrors/>
  <w:proofState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E8E"/>
    <w:rsid w:val="00017BF1"/>
    <w:rsid w:val="00022925"/>
    <w:rsid w:val="00025053"/>
    <w:rsid w:val="00032AA7"/>
    <w:rsid w:val="00033FB5"/>
    <w:rsid w:val="00041D8A"/>
    <w:rsid w:val="00044F89"/>
    <w:rsid w:val="000564B8"/>
    <w:rsid w:val="000A328C"/>
    <w:rsid w:val="0010262D"/>
    <w:rsid w:val="00117749"/>
    <w:rsid w:val="00121A95"/>
    <w:rsid w:val="0012254A"/>
    <w:rsid w:val="00140008"/>
    <w:rsid w:val="001517D2"/>
    <w:rsid w:val="00171C1F"/>
    <w:rsid w:val="00182871"/>
    <w:rsid w:val="00192E1F"/>
    <w:rsid w:val="001C45ED"/>
    <w:rsid w:val="001D7405"/>
    <w:rsid w:val="001E3C9C"/>
    <w:rsid w:val="002006C7"/>
    <w:rsid w:val="00203CA3"/>
    <w:rsid w:val="0020642E"/>
    <w:rsid w:val="002064E6"/>
    <w:rsid w:val="00220FAD"/>
    <w:rsid w:val="00253436"/>
    <w:rsid w:val="002878FF"/>
    <w:rsid w:val="00295084"/>
    <w:rsid w:val="002A45F7"/>
    <w:rsid w:val="002A7280"/>
    <w:rsid w:val="002B7871"/>
    <w:rsid w:val="002C1CEE"/>
    <w:rsid w:val="002E3350"/>
    <w:rsid w:val="00323469"/>
    <w:rsid w:val="0034069B"/>
    <w:rsid w:val="00351667"/>
    <w:rsid w:val="00354DE8"/>
    <w:rsid w:val="00357987"/>
    <w:rsid w:val="00377905"/>
    <w:rsid w:val="003A506E"/>
    <w:rsid w:val="003D5EC7"/>
    <w:rsid w:val="003F342D"/>
    <w:rsid w:val="00421B56"/>
    <w:rsid w:val="004305BF"/>
    <w:rsid w:val="004668EA"/>
    <w:rsid w:val="00472F98"/>
    <w:rsid w:val="0047746D"/>
    <w:rsid w:val="00477DFA"/>
    <w:rsid w:val="00491D95"/>
    <w:rsid w:val="00493466"/>
    <w:rsid w:val="004C36C8"/>
    <w:rsid w:val="004D019C"/>
    <w:rsid w:val="004D42F3"/>
    <w:rsid w:val="004D5CD6"/>
    <w:rsid w:val="004E4BC1"/>
    <w:rsid w:val="004F3F61"/>
    <w:rsid w:val="005345CC"/>
    <w:rsid w:val="00536A5F"/>
    <w:rsid w:val="005423B6"/>
    <w:rsid w:val="00560509"/>
    <w:rsid w:val="0057660B"/>
    <w:rsid w:val="0059004C"/>
    <w:rsid w:val="00590163"/>
    <w:rsid w:val="005959C0"/>
    <w:rsid w:val="005A0D9A"/>
    <w:rsid w:val="005B1C73"/>
    <w:rsid w:val="005B53F1"/>
    <w:rsid w:val="005D1260"/>
    <w:rsid w:val="005E26D3"/>
    <w:rsid w:val="006006D0"/>
    <w:rsid w:val="00603391"/>
    <w:rsid w:val="0061498C"/>
    <w:rsid w:val="00622BB4"/>
    <w:rsid w:val="00634D88"/>
    <w:rsid w:val="00643185"/>
    <w:rsid w:val="00652472"/>
    <w:rsid w:val="00654114"/>
    <w:rsid w:val="0065544E"/>
    <w:rsid w:val="00693F66"/>
    <w:rsid w:val="006A5A4A"/>
    <w:rsid w:val="006D0790"/>
    <w:rsid w:val="006E26AD"/>
    <w:rsid w:val="0070379E"/>
    <w:rsid w:val="00712CFB"/>
    <w:rsid w:val="00715C19"/>
    <w:rsid w:val="0072051D"/>
    <w:rsid w:val="007212AD"/>
    <w:rsid w:val="00735029"/>
    <w:rsid w:val="00751596"/>
    <w:rsid w:val="007655FB"/>
    <w:rsid w:val="007762CB"/>
    <w:rsid w:val="007916A8"/>
    <w:rsid w:val="007A323C"/>
    <w:rsid w:val="007E5225"/>
    <w:rsid w:val="007E6AAC"/>
    <w:rsid w:val="007E7659"/>
    <w:rsid w:val="0081024C"/>
    <w:rsid w:val="00811BD0"/>
    <w:rsid w:val="00815E15"/>
    <w:rsid w:val="00816C8D"/>
    <w:rsid w:val="00887350"/>
    <w:rsid w:val="00891045"/>
    <w:rsid w:val="008A1B47"/>
    <w:rsid w:val="008C473A"/>
    <w:rsid w:val="008E0BE4"/>
    <w:rsid w:val="00923C81"/>
    <w:rsid w:val="00923F1E"/>
    <w:rsid w:val="009371BC"/>
    <w:rsid w:val="00945184"/>
    <w:rsid w:val="009722D3"/>
    <w:rsid w:val="00974F68"/>
    <w:rsid w:val="00987752"/>
    <w:rsid w:val="009A7AC2"/>
    <w:rsid w:val="009B5F28"/>
    <w:rsid w:val="009E53C2"/>
    <w:rsid w:val="009F74A5"/>
    <w:rsid w:val="00A02F4F"/>
    <w:rsid w:val="00A31D2D"/>
    <w:rsid w:val="00A33747"/>
    <w:rsid w:val="00A42DC3"/>
    <w:rsid w:val="00A47E8E"/>
    <w:rsid w:val="00AB519F"/>
    <w:rsid w:val="00AC129D"/>
    <w:rsid w:val="00AD410E"/>
    <w:rsid w:val="00AE29CE"/>
    <w:rsid w:val="00AE3D0E"/>
    <w:rsid w:val="00AF3F66"/>
    <w:rsid w:val="00B00ACC"/>
    <w:rsid w:val="00B04449"/>
    <w:rsid w:val="00B12567"/>
    <w:rsid w:val="00B14C9E"/>
    <w:rsid w:val="00B14CDB"/>
    <w:rsid w:val="00B22E9C"/>
    <w:rsid w:val="00B2363B"/>
    <w:rsid w:val="00B24CBC"/>
    <w:rsid w:val="00B27589"/>
    <w:rsid w:val="00B31000"/>
    <w:rsid w:val="00B346A4"/>
    <w:rsid w:val="00B55D1F"/>
    <w:rsid w:val="00B61DBD"/>
    <w:rsid w:val="00B62B2C"/>
    <w:rsid w:val="00B665BB"/>
    <w:rsid w:val="00B75BA6"/>
    <w:rsid w:val="00B763F0"/>
    <w:rsid w:val="00B81BDF"/>
    <w:rsid w:val="00B83773"/>
    <w:rsid w:val="00B95366"/>
    <w:rsid w:val="00BB36AC"/>
    <w:rsid w:val="00BB5998"/>
    <w:rsid w:val="00BC3130"/>
    <w:rsid w:val="00BC7082"/>
    <w:rsid w:val="00C15949"/>
    <w:rsid w:val="00C2545C"/>
    <w:rsid w:val="00C35FD2"/>
    <w:rsid w:val="00C561DA"/>
    <w:rsid w:val="00C639B1"/>
    <w:rsid w:val="00C82D0A"/>
    <w:rsid w:val="00C90849"/>
    <w:rsid w:val="00CA1545"/>
    <w:rsid w:val="00CA3BCF"/>
    <w:rsid w:val="00CA3EE4"/>
    <w:rsid w:val="00CA5842"/>
    <w:rsid w:val="00CE2686"/>
    <w:rsid w:val="00D03EB2"/>
    <w:rsid w:val="00D067DD"/>
    <w:rsid w:val="00D1195D"/>
    <w:rsid w:val="00D23D1A"/>
    <w:rsid w:val="00D310B3"/>
    <w:rsid w:val="00D312BF"/>
    <w:rsid w:val="00D4188F"/>
    <w:rsid w:val="00D903C1"/>
    <w:rsid w:val="00DA75FE"/>
    <w:rsid w:val="00DC3156"/>
    <w:rsid w:val="00DD08C7"/>
    <w:rsid w:val="00DD37BE"/>
    <w:rsid w:val="00E21953"/>
    <w:rsid w:val="00E227F1"/>
    <w:rsid w:val="00E450B6"/>
    <w:rsid w:val="00E5363B"/>
    <w:rsid w:val="00E64391"/>
    <w:rsid w:val="00E65EA0"/>
    <w:rsid w:val="00E736DF"/>
    <w:rsid w:val="00E7751B"/>
    <w:rsid w:val="00E84B94"/>
    <w:rsid w:val="00E924EB"/>
    <w:rsid w:val="00EA4123"/>
    <w:rsid w:val="00EB0A4B"/>
    <w:rsid w:val="00ED18BE"/>
    <w:rsid w:val="00F04567"/>
    <w:rsid w:val="00F102A9"/>
    <w:rsid w:val="00F136F5"/>
    <w:rsid w:val="00F1685D"/>
    <w:rsid w:val="00F169CA"/>
    <w:rsid w:val="00F20413"/>
    <w:rsid w:val="00F24F34"/>
    <w:rsid w:val="00F264EB"/>
    <w:rsid w:val="00F30A84"/>
    <w:rsid w:val="00F341AC"/>
    <w:rsid w:val="00F34539"/>
    <w:rsid w:val="00F360E8"/>
    <w:rsid w:val="00F36E91"/>
    <w:rsid w:val="00F42A6C"/>
    <w:rsid w:val="00F42B10"/>
    <w:rsid w:val="00F6713F"/>
    <w:rsid w:val="00F808F5"/>
    <w:rsid w:val="00FA2ABC"/>
    <w:rsid w:val="00FA3BDF"/>
    <w:rsid w:val="00FB543C"/>
    <w:rsid w:val="00FE0634"/>
    <w:rsid w:val="00FF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E8E"/>
    <w:rPr>
      <w:rFonts w:ascii="Times New Roman" w:eastAsia="Times New Roman" w:hAnsi="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D5C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5CD6"/>
    <w:rPr>
      <w:rFonts w:ascii="Tahoma" w:hAnsi="Tahoma" w:cs="Tahoma"/>
      <w:sz w:val="16"/>
      <w:szCs w:val="16"/>
      <w:lang w:val="vi-VN" w:eastAsia="vi-VN"/>
    </w:rPr>
  </w:style>
  <w:style w:type="paragraph" w:styleId="ListParagraph">
    <w:name w:val="List Paragraph"/>
    <w:basedOn w:val="Normal"/>
    <w:uiPriority w:val="99"/>
    <w:qFormat/>
    <w:rsid w:val="00F169CA"/>
    <w:pPr>
      <w:ind w:left="720"/>
    </w:pPr>
  </w:style>
  <w:style w:type="character" w:styleId="Hyperlink">
    <w:name w:val="Hyperlink"/>
    <w:basedOn w:val="DefaultParagraphFont"/>
    <w:uiPriority w:val="99"/>
    <w:semiHidden/>
    <w:rsid w:val="005B53F1"/>
    <w:rPr>
      <w:color w:val="0000FF"/>
      <w:u w:val="single"/>
    </w:rPr>
  </w:style>
  <w:style w:type="character" w:styleId="FollowedHyperlink">
    <w:name w:val="FollowedHyperlink"/>
    <w:basedOn w:val="DefaultParagraphFont"/>
    <w:uiPriority w:val="99"/>
    <w:semiHidden/>
    <w:rsid w:val="005B53F1"/>
    <w:rPr>
      <w:color w:val="800080"/>
      <w:u w:val="single"/>
    </w:rPr>
  </w:style>
  <w:style w:type="paragraph" w:customStyle="1" w:styleId="xl66">
    <w:name w:val="xl66"/>
    <w:basedOn w:val="Normal"/>
    <w:uiPriority w:val="99"/>
    <w:rsid w:val="005B53F1"/>
    <w:pPr>
      <w:spacing w:before="100" w:beforeAutospacing="1" w:after="100" w:afterAutospacing="1"/>
    </w:pPr>
    <w:rPr>
      <w:rFonts w:ascii="Cambria" w:hAnsi="Cambria" w:cs="Cambria"/>
      <w:sz w:val="28"/>
      <w:szCs w:val="28"/>
      <w:lang w:val="en-US" w:eastAsia="en-US"/>
    </w:rPr>
  </w:style>
  <w:style w:type="paragraph" w:customStyle="1" w:styleId="xl67">
    <w:name w:val="xl67"/>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lang w:val="en-US" w:eastAsia="en-US"/>
    </w:rPr>
  </w:style>
  <w:style w:type="paragraph" w:customStyle="1" w:styleId="xl68">
    <w:name w:val="xl68"/>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lang w:val="en-US" w:eastAsia="en-US"/>
    </w:rPr>
  </w:style>
  <w:style w:type="paragraph" w:customStyle="1" w:styleId="xl69">
    <w:name w:val="xl69"/>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70">
    <w:name w:val="xl70"/>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71">
    <w:name w:val="xl71"/>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2">
    <w:name w:val="xl72"/>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lang w:val="en-US" w:eastAsia="en-US"/>
    </w:rPr>
  </w:style>
  <w:style w:type="paragraph" w:customStyle="1" w:styleId="xl73">
    <w:name w:val="xl73"/>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lang w:val="en-US" w:eastAsia="en-US"/>
    </w:rPr>
  </w:style>
  <w:style w:type="paragraph" w:customStyle="1" w:styleId="xl74">
    <w:name w:val="xl74"/>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5">
    <w:name w:val="xl75"/>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US" w:eastAsia="en-US"/>
    </w:rPr>
  </w:style>
  <w:style w:type="paragraph" w:customStyle="1" w:styleId="xl76">
    <w:name w:val="xl76"/>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lang w:val="en-US" w:eastAsia="en-US"/>
    </w:rPr>
  </w:style>
  <w:style w:type="paragraph" w:customStyle="1" w:styleId="xl77">
    <w:name w:val="xl77"/>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78">
    <w:name w:val="xl78"/>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s=".VnTime"/>
      <w:i/>
      <w:iCs/>
      <w:lang w:val="en-US" w:eastAsia="en-US"/>
    </w:rPr>
  </w:style>
  <w:style w:type="paragraph" w:customStyle="1" w:styleId="xl79">
    <w:name w:val="xl79"/>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80">
    <w:name w:val="xl80"/>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cs="Cambria"/>
      <w:i/>
      <w:iCs/>
      <w:lang w:val="en-US" w:eastAsia="en-US"/>
    </w:rPr>
  </w:style>
  <w:style w:type="paragraph" w:customStyle="1" w:styleId="xl81">
    <w:name w:val="xl81"/>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cs="Cambria"/>
      <w:sz w:val="28"/>
      <w:szCs w:val="28"/>
      <w:lang w:val="en-US" w:eastAsia="en-US"/>
    </w:rPr>
  </w:style>
  <w:style w:type="paragraph" w:customStyle="1" w:styleId="xl82">
    <w:name w:val="xl82"/>
    <w:basedOn w:val="Normal"/>
    <w:uiPriority w:val="99"/>
    <w:rsid w:val="005B53F1"/>
    <w:pPr>
      <w:spacing w:before="100" w:beforeAutospacing="1" w:after="100" w:afterAutospacing="1"/>
      <w:jc w:val="center"/>
    </w:pPr>
    <w:rPr>
      <w:lang w:val="en-US" w:eastAsia="en-US"/>
    </w:rPr>
  </w:style>
  <w:style w:type="paragraph" w:customStyle="1" w:styleId="xl83">
    <w:name w:val="xl83"/>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84">
    <w:name w:val="xl84"/>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val="en-US" w:eastAsia="en-US"/>
    </w:rPr>
  </w:style>
  <w:style w:type="paragraph" w:customStyle="1" w:styleId="xl85">
    <w:name w:val="xl85"/>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86">
    <w:name w:val="xl86"/>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87">
    <w:name w:val="xl87"/>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88">
    <w:name w:val="xl88"/>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lang w:val="en-US" w:eastAsia="en-US"/>
    </w:rPr>
  </w:style>
  <w:style w:type="paragraph" w:customStyle="1" w:styleId="xl89">
    <w:name w:val="xl89"/>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US" w:eastAsia="en-US"/>
    </w:rPr>
  </w:style>
  <w:style w:type="paragraph" w:customStyle="1" w:styleId="xl90">
    <w:name w:val="xl90"/>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91">
    <w:name w:val="xl91"/>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2">
    <w:name w:val="xl92"/>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3">
    <w:name w:val="xl93"/>
    <w:basedOn w:val="Normal"/>
    <w:uiPriority w:val="99"/>
    <w:rsid w:val="005B53F1"/>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al"/>
    <w:uiPriority w:val="99"/>
    <w:rsid w:val="005B53F1"/>
    <w:pPr>
      <w:spacing w:before="100" w:beforeAutospacing="1" w:after="100" w:afterAutospacing="1"/>
      <w:jc w:val="center"/>
    </w:pPr>
    <w:rPr>
      <w:rFonts w:ascii="Cambria" w:hAnsi="Cambria" w:cs="Cambria"/>
      <w:sz w:val="28"/>
      <w:szCs w:val="28"/>
      <w:lang w:val="en-US" w:eastAsia="en-US"/>
    </w:rPr>
  </w:style>
  <w:style w:type="paragraph" w:customStyle="1" w:styleId="xl95">
    <w:name w:val="xl95"/>
    <w:basedOn w:val="Normal"/>
    <w:uiPriority w:val="99"/>
    <w:rsid w:val="005B53F1"/>
    <w:pPr>
      <w:spacing w:before="100" w:beforeAutospacing="1" w:after="100" w:afterAutospacing="1"/>
    </w:pPr>
    <w:rPr>
      <w:b/>
      <w:bCs/>
      <w:lang w:val="en-US" w:eastAsia="en-US"/>
    </w:rPr>
  </w:style>
  <w:style w:type="paragraph" w:customStyle="1" w:styleId="xl96">
    <w:name w:val="xl96"/>
    <w:basedOn w:val="Normal"/>
    <w:uiPriority w:val="99"/>
    <w:rsid w:val="005B53F1"/>
    <w:pPr>
      <w:spacing w:before="100" w:beforeAutospacing="1" w:after="100" w:afterAutospacing="1"/>
      <w:jc w:val="center"/>
    </w:pPr>
    <w:rPr>
      <w:b/>
      <w:bCs/>
      <w:lang w:val="en-US" w:eastAsia="en-US"/>
    </w:rPr>
  </w:style>
  <w:style w:type="paragraph" w:customStyle="1" w:styleId="xl97">
    <w:name w:val="xl97"/>
    <w:basedOn w:val="Normal"/>
    <w:uiPriority w:val="99"/>
    <w:rsid w:val="005B53F1"/>
    <w:pPr>
      <w:spacing w:before="100" w:beforeAutospacing="1" w:after="100" w:afterAutospacing="1"/>
      <w:jc w:val="center"/>
    </w:pPr>
    <w:rPr>
      <w:rFonts w:ascii="Cambria" w:hAnsi="Cambria" w:cs="Cambria"/>
      <w:i/>
      <w:iCs/>
      <w:sz w:val="26"/>
      <w:szCs w:val="26"/>
      <w:lang w:val="en-US" w:eastAsia="en-US"/>
    </w:rPr>
  </w:style>
  <w:style w:type="paragraph" w:customStyle="1" w:styleId="xl98">
    <w:name w:val="xl98"/>
    <w:basedOn w:val="Normal"/>
    <w:uiPriority w:val="99"/>
    <w:rsid w:val="005B53F1"/>
    <w:pPr>
      <w:spacing w:before="100" w:beforeAutospacing="1" w:after="100" w:afterAutospacing="1"/>
      <w:jc w:val="center"/>
    </w:pPr>
    <w:rPr>
      <w:rFonts w:ascii="Cambria" w:hAnsi="Cambria" w:cs="Cambria"/>
      <w:b/>
      <w:bCs/>
      <w:sz w:val="26"/>
      <w:szCs w:val="26"/>
      <w:lang w:val="en-US" w:eastAsia="en-US"/>
    </w:rPr>
  </w:style>
  <w:style w:type="paragraph" w:customStyle="1" w:styleId="xl99">
    <w:name w:val="xl99"/>
    <w:basedOn w:val="Normal"/>
    <w:uiPriority w:val="99"/>
    <w:rsid w:val="005B53F1"/>
    <w:pPr>
      <w:pBdr>
        <w:bottom w:val="single" w:sz="4" w:space="0" w:color="auto"/>
      </w:pBdr>
      <w:spacing w:before="100" w:beforeAutospacing="1" w:after="100" w:afterAutospacing="1"/>
      <w:jc w:val="center"/>
    </w:pPr>
    <w:rPr>
      <w:i/>
      <w:iCs/>
      <w:lang w:val="en-US" w:eastAsia="en-US"/>
    </w:rPr>
  </w:style>
  <w:style w:type="paragraph" w:customStyle="1" w:styleId="xl100">
    <w:name w:val="xl100"/>
    <w:basedOn w:val="Normal"/>
    <w:uiPriority w:val="99"/>
    <w:rsid w:val="005B53F1"/>
    <w:pPr>
      <w:spacing w:before="100" w:beforeAutospacing="1" w:after="100" w:afterAutospacing="1"/>
      <w:jc w:val="center"/>
    </w:pPr>
    <w:rPr>
      <w:b/>
      <w:bCs/>
      <w:sz w:val="26"/>
      <w:szCs w:val="26"/>
      <w:lang w:val="en-US" w:eastAsia="en-US"/>
    </w:rPr>
  </w:style>
  <w:style w:type="paragraph" w:customStyle="1" w:styleId="xl101">
    <w:name w:val="xl101"/>
    <w:basedOn w:val="Normal"/>
    <w:uiPriority w:val="99"/>
    <w:rsid w:val="005B53F1"/>
    <w:pPr>
      <w:spacing w:before="100" w:beforeAutospacing="1" w:after="100" w:afterAutospacing="1"/>
      <w:jc w:val="center"/>
    </w:pPr>
    <w:rPr>
      <w:b/>
      <w:bCs/>
      <w:sz w:val="28"/>
      <w:szCs w:val="28"/>
      <w:lang w:val="en-US" w:eastAsia="en-US"/>
    </w:rPr>
  </w:style>
  <w:style w:type="paragraph" w:customStyle="1" w:styleId="xl102">
    <w:name w:val="xl102"/>
    <w:basedOn w:val="Normal"/>
    <w:uiPriority w:val="99"/>
    <w:rsid w:val="005B53F1"/>
    <w:pPr>
      <w:spacing w:before="100" w:beforeAutospacing="1" w:after="100" w:afterAutospacing="1"/>
      <w:jc w:val="center"/>
    </w:pPr>
    <w:rPr>
      <w:b/>
      <w:bCs/>
      <w:i/>
      <w:iCs/>
      <w:lang w:val="en-US" w:eastAsia="en-US"/>
    </w:rPr>
  </w:style>
  <w:style w:type="paragraph" w:customStyle="1" w:styleId="xl103">
    <w:name w:val="xl103"/>
    <w:basedOn w:val="Normal"/>
    <w:uiPriority w:val="99"/>
    <w:rsid w:val="005B53F1"/>
    <w:pPr>
      <w:spacing w:before="100" w:beforeAutospacing="1" w:after="100" w:afterAutospacing="1"/>
      <w:jc w:val="center"/>
    </w:pPr>
    <w:rPr>
      <w:i/>
      <w:iCs/>
      <w:sz w:val="28"/>
      <w:szCs w:val="28"/>
      <w:lang w:val="en-US" w:eastAsia="en-US"/>
    </w:rPr>
  </w:style>
  <w:style w:type="paragraph" w:customStyle="1" w:styleId="xl104">
    <w:name w:val="xl104"/>
    <w:basedOn w:val="Normal"/>
    <w:uiPriority w:val="99"/>
    <w:rsid w:val="005B53F1"/>
    <w:pPr>
      <w:spacing w:before="100" w:beforeAutospacing="1" w:after="100" w:afterAutospacing="1"/>
    </w:pPr>
    <w:rPr>
      <w:sz w:val="26"/>
      <w:szCs w:val="26"/>
      <w:lang w:val="en-US" w:eastAsia="en-US"/>
    </w:rPr>
  </w:style>
  <w:style w:type="paragraph" w:customStyle="1" w:styleId="xl105">
    <w:name w:val="xl105"/>
    <w:basedOn w:val="Normal"/>
    <w:uiPriority w:val="99"/>
    <w:rsid w:val="005B53F1"/>
    <w:pPr>
      <w:spacing w:before="100" w:beforeAutospacing="1" w:after="100" w:afterAutospacing="1"/>
    </w:pPr>
    <w:rPr>
      <w:sz w:val="26"/>
      <w:szCs w:val="26"/>
      <w:lang w:val="en-US" w:eastAsia="en-US"/>
    </w:rPr>
  </w:style>
  <w:style w:type="paragraph" w:customStyle="1" w:styleId="xl106">
    <w:name w:val="xl106"/>
    <w:basedOn w:val="Normal"/>
    <w:uiPriority w:val="99"/>
    <w:rsid w:val="005B53F1"/>
    <w:pPr>
      <w:spacing w:before="100" w:beforeAutospacing="1" w:after="100" w:afterAutospacing="1"/>
      <w:textAlignment w:val="center"/>
    </w:pPr>
    <w:rPr>
      <w:sz w:val="26"/>
      <w:szCs w:val="26"/>
      <w:lang w:val="en-US" w:eastAsia="en-US"/>
    </w:rPr>
  </w:style>
  <w:style w:type="paragraph" w:customStyle="1" w:styleId="xl107">
    <w:name w:val="xl107"/>
    <w:basedOn w:val="Normal"/>
    <w:uiPriority w:val="99"/>
    <w:rsid w:val="005B53F1"/>
    <w:pPr>
      <w:spacing w:before="100" w:beforeAutospacing="1" w:after="100" w:afterAutospacing="1"/>
      <w:textAlignment w:val="center"/>
    </w:pPr>
    <w:rPr>
      <w:sz w:val="26"/>
      <w:szCs w:val="26"/>
      <w:lang w:val="en-US" w:eastAsia="en-US"/>
    </w:rPr>
  </w:style>
  <w:style w:type="paragraph" w:styleId="Header">
    <w:name w:val="header"/>
    <w:basedOn w:val="Normal"/>
    <w:link w:val="HeaderChar"/>
    <w:uiPriority w:val="99"/>
    <w:unhideWhenUsed/>
    <w:rsid w:val="00CA3BCF"/>
    <w:pPr>
      <w:tabs>
        <w:tab w:val="center" w:pos="4680"/>
        <w:tab w:val="right" w:pos="9360"/>
      </w:tabs>
    </w:pPr>
  </w:style>
  <w:style w:type="character" w:customStyle="1" w:styleId="HeaderChar">
    <w:name w:val="Header Char"/>
    <w:basedOn w:val="DefaultParagraphFont"/>
    <w:link w:val="Header"/>
    <w:uiPriority w:val="99"/>
    <w:rsid w:val="00CA3BCF"/>
    <w:rPr>
      <w:rFonts w:ascii="Times New Roman" w:eastAsia="Times New Roman" w:hAnsi="Times New Roman"/>
      <w:sz w:val="24"/>
      <w:szCs w:val="24"/>
      <w:lang w:val="vi-VN" w:eastAsia="vi-VN"/>
    </w:rPr>
  </w:style>
  <w:style w:type="paragraph" w:styleId="Footer">
    <w:name w:val="footer"/>
    <w:basedOn w:val="Normal"/>
    <w:link w:val="FooterChar"/>
    <w:uiPriority w:val="99"/>
    <w:unhideWhenUsed/>
    <w:rsid w:val="00CA3BCF"/>
    <w:pPr>
      <w:tabs>
        <w:tab w:val="center" w:pos="4680"/>
        <w:tab w:val="right" w:pos="9360"/>
      </w:tabs>
    </w:pPr>
  </w:style>
  <w:style w:type="character" w:customStyle="1" w:styleId="FooterChar">
    <w:name w:val="Footer Char"/>
    <w:basedOn w:val="DefaultParagraphFont"/>
    <w:link w:val="Footer"/>
    <w:uiPriority w:val="99"/>
    <w:rsid w:val="00CA3BCF"/>
    <w:rPr>
      <w:rFonts w:ascii="Times New Roman" w:eastAsia="Times New Roman" w:hAnsi="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E8E"/>
    <w:rPr>
      <w:rFonts w:ascii="Times New Roman" w:eastAsia="Times New Roman" w:hAnsi="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D5C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5CD6"/>
    <w:rPr>
      <w:rFonts w:ascii="Tahoma" w:hAnsi="Tahoma" w:cs="Tahoma"/>
      <w:sz w:val="16"/>
      <w:szCs w:val="16"/>
      <w:lang w:val="vi-VN" w:eastAsia="vi-VN"/>
    </w:rPr>
  </w:style>
  <w:style w:type="paragraph" w:styleId="ListParagraph">
    <w:name w:val="List Paragraph"/>
    <w:basedOn w:val="Normal"/>
    <w:uiPriority w:val="99"/>
    <w:qFormat/>
    <w:rsid w:val="00F169CA"/>
    <w:pPr>
      <w:ind w:left="720"/>
    </w:pPr>
  </w:style>
  <w:style w:type="character" w:styleId="Hyperlink">
    <w:name w:val="Hyperlink"/>
    <w:basedOn w:val="DefaultParagraphFont"/>
    <w:uiPriority w:val="99"/>
    <w:semiHidden/>
    <w:rsid w:val="005B53F1"/>
    <w:rPr>
      <w:color w:val="0000FF"/>
      <w:u w:val="single"/>
    </w:rPr>
  </w:style>
  <w:style w:type="character" w:styleId="FollowedHyperlink">
    <w:name w:val="FollowedHyperlink"/>
    <w:basedOn w:val="DefaultParagraphFont"/>
    <w:uiPriority w:val="99"/>
    <w:semiHidden/>
    <w:rsid w:val="005B53F1"/>
    <w:rPr>
      <w:color w:val="800080"/>
      <w:u w:val="single"/>
    </w:rPr>
  </w:style>
  <w:style w:type="paragraph" w:customStyle="1" w:styleId="xl66">
    <w:name w:val="xl66"/>
    <w:basedOn w:val="Normal"/>
    <w:uiPriority w:val="99"/>
    <w:rsid w:val="005B53F1"/>
    <w:pPr>
      <w:spacing w:before="100" w:beforeAutospacing="1" w:after="100" w:afterAutospacing="1"/>
    </w:pPr>
    <w:rPr>
      <w:rFonts w:ascii="Cambria" w:hAnsi="Cambria" w:cs="Cambria"/>
      <w:sz w:val="28"/>
      <w:szCs w:val="28"/>
      <w:lang w:val="en-US" w:eastAsia="en-US"/>
    </w:rPr>
  </w:style>
  <w:style w:type="paragraph" w:customStyle="1" w:styleId="xl67">
    <w:name w:val="xl67"/>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lang w:val="en-US" w:eastAsia="en-US"/>
    </w:rPr>
  </w:style>
  <w:style w:type="paragraph" w:customStyle="1" w:styleId="xl68">
    <w:name w:val="xl68"/>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lang w:val="en-US" w:eastAsia="en-US"/>
    </w:rPr>
  </w:style>
  <w:style w:type="paragraph" w:customStyle="1" w:styleId="xl69">
    <w:name w:val="xl69"/>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70">
    <w:name w:val="xl70"/>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71">
    <w:name w:val="xl71"/>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2">
    <w:name w:val="xl72"/>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lang w:val="en-US" w:eastAsia="en-US"/>
    </w:rPr>
  </w:style>
  <w:style w:type="paragraph" w:customStyle="1" w:styleId="xl73">
    <w:name w:val="xl73"/>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lang w:val="en-US" w:eastAsia="en-US"/>
    </w:rPr>
  </w:style>
  <w:style w:type="paragraph" w:customStyle="1" w:styleId="xl74">
    <w:name w:val="xl74"/>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5">
    <w:name w:val="xl75"/>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US" w:eastAsia="en-US"/>
    </w:rPr>
  </w:style>
  <w:style w:type="paragraph" w:customStyle="1" w:styleId="xl76">
    <w:name w:val="xl76"/>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lang w:val="en-US" w:eastAsia="en-US"/>
    </w:rPr>
  </w:style>
  <w:style w:type="paragraph" w:customStyle="1" w:styleId="xl77">
    <w:name w:val="xl77"/>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78">
    <w:name w:val="xl78"/>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s=".VnTime"/>
      <w:i/>
      <w:iCs/>
      <w:lang w:val="en-US" w:eastAsia="en-US"/>
    </w:rPr>
  </w:style>
  <w:style w:type="paragraph" w:customStyle="1" w:styleId="xl79">
    <w:name w:val="xl79"/>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80">
    <w:name w:val="xl80"/>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cs="Cambria"/>
      <w:i/>
      <w:iCs/>
      <w:lang w:val="en-US" w:eastAsia="en-US"/>
    </w:rPr>
  </w:style>
  <w:style w:type="paragraph" w:customStyle="1" w:styleId="xl81">
    <w:name w:val="xl81"/>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cs="Cambria"/>
      <w:sz w:val="28"/>
      <w:szCs w:val="28"/>
      <w:lang w:val="en-US" w:eastAsia="en-US"/>
    </w:rPr>
  </w:style>
  <w:style w:type="paragraph" w:customStyle="1" w:styleId="xl82">
    <w:name w:val="xl82"/>
    <w:basedOn w:val="Normal"/>
    <w:uiPriority w:val="99"/>
    <w:rsid w:val="005B53F1"/>
    <w:pPr>
      <w:spacing w:before="100" w:beforeAutospacing="1" w:after="100" w:afterAutospacing="1"/>
      <w:jc w:val="center"/>
    </w:pPr>
    <w:rPr>
      <w:lang w:val="en-US" w:eastAsia="en-US"/>
    </w:rPr>
  </w:style>
  <w:style w:type="paragraph" w:customStyle="1" w:styleId="xl83">
    <w:name w:val="xl83"/>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84">
    <w:name w:val="xl84"/>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val="en-US" w:eastAsia="en-US"/>
    </w:rPr>
  </w:style>
  <w:style w:type="paragraph" w:customStyle="1" w:styleId="xl85">
    <w:name w:val="xl85"/>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86">
    <w:name w:val="xl86"/>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87">
    <w:name w:val="xl87"/>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88">
    <w:name w:val="xl88"/>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lang w:val="en-US" w:eastAsia="en-US"/>
    </w:rPr>
  </w:style>
  <w:style w:type="paragraph" w:customStyle="1" w:styleId="xl89">
    <w:name w:val="xl89"/>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US" w:eastAsia="en-US"/>
    </w:rPr>
  </w:style>
  <w:style w:type="paragraph" w:customStyle="1" w:styleId="xl90">
    <w:name w:val="xl90"/>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91">
    <w:name w:val="xl91"/>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2">
    <w:name w:val="xl92"/>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3">
    <w:name w:val="xl93"/>
    <w:basedOn w:val="Normal"/>
    <w:uiPriority w:val="99"/>
    <w:rsid w:val="005B53F1"/>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al"/>
    <w:uiPriority w:val="99"/>
    <w:rsid w:val="005B53F1"/>
    <w:pPr>
      <w:spacing w:before="100" w:beforeAutospacing="1" w:after="100" w:afterAutospacing="1"/>
      <w:jc w:val="center"/>
    </w:pPr>
    <w:rPr>
      <w:rFonts w:ascii="Cambria" w:hAnsi="Cambria" w:cs="Cambria"/>
      <w:sz w:val="28"/>
      <w:szCs w:val="28"/>
      <w:lang w:val="en-US" w:eastAsia="en-US"/>
    </w:rPr>
  </w:style>
  <w:style w:type="paragraph" w:customStyle="1" w:styleId="xl95">
    <w:name w:val="xl95"/>
    <w:basedOn w:val="Normal"/>
    <w:uiPriority w:val="99"/>
    <w:rsid w:val="005B53F1"/>
    <w:pPr>
      <w:spacing w:before="100" w:beforeAutospacing="1" w:after="100" w:afterAutospacing="1"/>
    </w:pPr>
    <w:rPr>
      <w:b/>
      <w:bCs/>
      <w:lang w:val="en-US" w:eastAsia="en-US"/>
    </w:rPr>
  </w:style>
  <w:style w:type="paragraph" w:customStyle="1" w:styleId="xl96">
    <w:name w:val="xl96"/>
    <w:basedOn w:val="Normal"/>
    <w:uiPriority w:val="99"/>
    <w:rsid w:val="005B53F1"/>
    <w:pPr>
      <w:spacing w:before="100" w:beforeAutospacing="1" w:after="100" w:afterAutospacing="1"/>
      <w:jc w:val="center"/>
    </w:pPr>
    <w:rPr>
      <w:b/>
      <w:bCs/>
      <w:lang w:val="en-US" w:eastAsia="en-US"/>
    </w:rPr>
  </w:style>
  <w:style w:type="paragraph" w:customStyle="1" w:styleId="xl97">
    <w:name w:val="xl97"/>
    <w:basedOn w:val="Normal"/>
    <w:uiPriority w:val="99"/>
    <w:rsid w:val="005B53F1"/>
    <w:pPr>
      <w:spacing w:before="100" w:beforeAutospacing="1" w:after="100" w:afterAutospacing="1"/>
      <w:jc w:val="center"/>
    </w:pPr>
    <w:rPr>
      <w:rFonts w:ascii="Cambria" w:hAnsi="Cambria" w:cs="Cambria"/>
      <w:i/>
      <w:iCs/>
      <w:sz w:val="26"/>
      <w:szCs w:val="26"/>
      <w:lang w:val="en-US" w:eastAsia="en-US"/>
    </w:rPr>
  </w:style>
  <w:style w:type="paragraph" w:customStyle="1" w:styleId="xl98">
    <w:name w:val="xl98"/>
    <w:basedOn w:val="Normal"/>
    <w:uiPriority w:val="99"/>
    <w:rsid w:val="005B53F1"/>
    <w:pPr>
      <w:spacing w:before="100" w:beforeAutospacing="1" w:after="100" w:afterAutospacing="1"/>
      <w:jc w:val="center"/>
    </w:pPr>
    <w:rPr>
      <w:rFonts w:ascii="Cambria" w:hAnsi="Cambria" w:cs="Cambria"/>
      <w:b/>
      <w:bCs/>
      <w:sz w:val="26"/>
      <w:szCs w:val="26"/>
      <w:lang w:val="en-US" w:eastAsia="en-US"/>
    </w:rPr>
  </w:style>
  <w:style w:type="paragraph" w:customStyle="1" w:styleId="xl99">
    <w:name w:val="xl99"/>
    <w:basedOn w:val="Normal"/>
    <w:uiPriority w:val="99"/>
    <w:rsid w:val="005B53F1"/>
    <w:pPr>
      <w:pBdr>
        <w:bottom w:val="single" w:sz="4" w:space="0" w:color="auto"/>
      </w:pBdr>
      <w:spacing w:before="100" w:beforeAutospacing="1" w:after="100" w:afterAutospacing="1"/>
      <w:jc w:val="center"/>
    </w:pPr>
    <w:rPr>
      <w:i/>
      <w:iCs/>
      <w:lang w:val="en-US" w:eastAsia="en-US"/>
    </w:rPr>
  </w:style>
  <w:style w:type="paragraph" w:customStyle="1" w:styleId="xl100">
    <w:name w:val="xl100"/>
    <w:basedOn w:val="Normal"/>
    <w:uiPriority w:val="99"/>
    <w:rsid w:val="005B53F1"/>
    <w:pPr>
      <w:spacing w:before="100" w:beforeAutospacing="1" w:after="100" w:afterAutospacing="1"/>
      <w:jc w:val="center"/>
    </w:pPr>
    <w:rPr>
      <w:b/>
      <w:bCs/>
      <w:sz w:val="26"/>
      <w:szCs w:val="26"/>
      <w:lang w:val="en-US" w:eastAsia="en-US"/>
    </w:rPr>
  </w:style>
  <w:style w:type="paragraph" w:customStyle="1" w:styleId="xl101">
    <w:name w:val="xl101"/>
    <w:basedOn w:val="Normal"/>
    <w:uiPriority w:val="99"/>
    <w:rsid w:val="005B53F1"/>
    <w:pPr>
      <w:spacing w:before="100" w:beforeAutospacing="1" w:after="100" w:afterAutospacing="1"/>
      <w:jc w:val="center"/>
    </w:pPr>
    <w:rPr>
      <w:b/>
      <w:bCs/>
      <w:sz w:val="28"/>
      <w:szCs w:val="28"/>
      <w:lang w:val="en-US" w:eastAsia="en-US"/>
    </w:rPr>
  </w:style>
  <w:style w:type="paragraph" w:customStyle="1" w:styleId="xl102">
    <w:name w:val="xl102"/>
    <w:basedOn w:val="Normal"/>
    <w:uiPriority w:val="99"/>
    <w:rsid w:val="005B53F1"/>
    <w:pPr>
      <w:spacing w:before="100" w:beforeAutospacing="1" w:after="100" w:afterAutospacing="1"/>
      <w:jc w:val="center"/>
    </w:pPr>
    <w:rPr>
      <w:b/>
      <w:bCs/>
      <w:i/>
      <w:iCs/>
      <w:lang w:val="en-US" w:eastAsia="en-US"/>
    </w:rPr>
  </w:style>
  <w:style w:type="paragraph" w:customStyle="1" w:styleId="xl103">
    <w:name w:val="xl103"/>
    <w:basedOn w:val="Normal"/>
    <w:uiPriority w:val="99"/>
    <w:rsid w:val="005B53F1"/>
    <w:pPr>
      <w:spacing w:before="100" w:beforeAutospacing="1" w:after="100" w:afterAutospacing="1"/>
      <w:jc w:val="center"/>
    </w:pPr>
    <w:rPr>
      <w:i/>
      <w:iCs/>
      <w:sz w:val="28"/>
      <w:szCs w:val="28"/>
      <w:lang w:val="en-US" w:eastAsia="en-US"/>
    </w:rPr>
  </w:style>
  <w:style w:type="paragraph" w:customStyle="1" w:styleId="xl104">
    <w:name w:val="xl104"/>
    <w:basedOn w:val="Normal"/>
    <w:uiPriority w:val="99"/>
    <w:rsid w:val="005B53F1"/>
    <w:pPr>
      <w:spacing w:before="100" w:beforeAutospacing="1" w:after="100" w:afterAutospacing="1"/>
    </w:pPr>
    <w:rPr>
      <w:sz w:val="26"/>
      <w:szCs w:val="26"/>
      <w:lang w:val="en-US" w:eastAsia="en-US"/>
    </w:rPr>
  </w:style>
  <w:style w:type="paragraph" w:customStyle="1" w:styleId="xl105">
    <w:name w:val="xl105"/>
    <w:basedOn w:val="Normal"/>
    <w:uiPriority w:val="99"/>
    <w:rsid w:val="005B53F1"/>
    <w:pPr>
      <w:spacing w:before="100" w:beforeAutospacing="1" w:after="100" w:afterAutospacing="1"/>
    </w:pPr>
    <w:rPr>
      <w:sz w:val="26"/>
      <w:szCs w:val="26"/>
      <w:lang w:val="en-US" w:eastAsia="en-US"/>
    </w:rPr>
  </w:style>
  <w:style w:type="paragraph" w:customStyle="1" w:styleId="xl106">
    <w:name w:val="xl106"/>
    <w:basedOn w:val="Normal"/>
    <w:uiPriority w:val="99"/>
    <w:rsid w:val="005B53F1"/>
    <w:pPr>
      <w:spacing w:before="100" w:beforeAutospacing="1" w:after="100" w:afterAutospacing="1"/>
      <w:textAlignment w:val="center"/>
    </w:pPr>
    <w:rPr>
      <w:sz w:val="26"/>
      <w:szCs w:val="26"/>
      <w:lang w:val="en-US" w:eastAsia="en-US"/>
    </w:rPr>
  </w:style>
  <w:style w:type="paragraph" w:customStyle="1" w:styleId="xl107">
    <w:name w:val="xl107"/>
    <w:basedOn w:val="Normal"/>
    <w:uiPriority w:val="99"/>
    <w:rsid w:val="005B53F1"/>
    <w:pPr>
      <w:spacing w:before="100" w:beforeAutospacing="1" w:after="100" w:afterAutospacing="1"/>
      <w:textAlignment w:val="center"/>
    </w:pPr>
    <w:rPr>
      <w:sz w:val="26"/>
      <w:szCs w:val="26"/>
      <w:lang w:val="en-US" w:eastAsia="en-US"/>
    </w:rPr>
  </w:style>
  <w:style w:type="paragraph" w:styleId="Header">
    <w:name w:val="header"/>
    <w:basedOn w:val="Normal"/>
    <w:link w:val="HeaderChar"/>
    <w:uiPriority w:val="99"/>
    <w:unhideWhenUsed/>
    <w:rsid w:val="00CA3BCF"/>
    <w:pPr>
      <w:tabs>
        <w:tab w:val="center" w:pos="4680"/>
        <w:tab w:val="right" w:pos="9360"/>
      </w:tabs>
    </w:pPr>
  </w:style>
  <w:style w:type="character" w:customStyle="1" w:styleId="HeaderChar">
    <w:name w:val="Header Char"/>
    <w:basedOn w:val="DefaultParagraphFont"/>
    <w:link w:val="Header"/>
    <w:uiPriority w:val="99"/>
    <w:rsid w:val="00CA3BCF"/>
    <w:rPr>
      <w:rFonts w:ascii="Times New Roman" w:eastAsia="Times New Roman" w:hAnsi="Times New Roman"/>
      <w:sz w:val="24"/>
      <w:szCs w:val="24"/>
      <w:lang w:val="vi-VN" w:eastAsia="vi-VN"/>
    </w:rPr>
  </w:style>
  <w:style w:type="paragraph" w:styleId="Footer">
    <w:name w:val="footer"/>
    <w:basedOn w:val="Normal"/>
    <w:link w:val="FooterChar"/>
    <w:uiPriority w:val="99"/>
    <w:unhideWhenUsed/>
    <w:rsid w:val="00CA3BCF"/>
    <w:pPr>
      <w:tabs>
        <w:tab w:val="center" w:pos="4680"/>
        <w:tab w:val="right" w:pos="9360"/>
      </w:tabs>
    </w:pPr>
  </w:style>
  <w:style w:type="character" w:customStyle="1" w:styleId="FooterChar">
    <w:name w:val="Footer Char"/>
    <w:basedOn w:val="DefaultParagraphFont"/>
    <w:link w:val="Footer"/>
    <w:uiPriority w:val="99"/>
    <w:rsid w:val="00CA3BCF"/>
    <w:rPr>
      <w:rFonts w:ascii="Times New Roman" w:eastAsia="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292462">
      <w:marLeft w:val="0"/>
      <w:marRight w:val="0"/>
      <w:marTop w:val="0"/>
      <w:marBottom w:val="0"/>
      <w:divBdr>
        <w:top w:val="none" w:sz="0" w:space="0" w:color="auto"/>
        <w:left w:val="none" w:sz="0" w:space="0" w:color="auto"/>
        <w:bottom w:val="none" w:sz="0" w:space="0" w:color="auto"/>
        <w:right w:val="none" w:sz="0" w:space="0" w:color="auto"/>
      </w:divBdr>
    </w:div>
    <w:div w:id="1884292463">
      <w:marLeft w:val="0"/>
      <w:marRight w:val="0"/>
      <w:marTop w:val="0"/>
      <w:marBottom w:val="0"/>
      <w:divBdr>
        <w:top w:val="none" w:sz="0" w:space="0" w:color="auto"/>
        <w:left w:val="none" w:sz="0" w:space="0" w:color="auto"/>
        <w:bottom w:val="none" w:sz="0" w:space="0" w:color="auto"/>
        <w:right w:val="none" w:sz="0" w:space="0" w:color="auto"/>
      </w:divBdr>
    </w:div>
    <w:div w:id="18842924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SỞ GIÁO DỤC VÀ ĐÀO TẠO</vt:lpstr>
    </vt:vector>
  </TitlesOfParts>
  <Company>HOME</Company>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dc:title>
  <dc:creator>Welcome</dc:creator>
  <cp:lastModifiedBy>Administrator</cp:lastModifiedBy>
  <cp:revision>2</cp:revision>
  <cp:lastPrinted>2021-04-24T03:15:00Z</cp:lastPrinted>
  <dcterms:created xsi:type="dcterms:W3CDTF">2022-08-09T03:02:00Z</dcterms:created>
  <dcterms:modified xsi:type="dcterms:W3CDTF">2022-08-09T03:02:00Z</dcterms:modified>
</cp:coreProperties>
</file>